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76" w:rsidRDefault="00DB5F76">
      <w:pPr>
        <w:adjustRightInd w:val="0"/>
        <w:snapToGrid w:val="0"/>
        <w:spacing w:line="360" w:lineRule="auto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附件3</w:t>
      </w:r>
    </w:p>
    <w:p w:rsidR="00DB5F76" w:rsidRDefault="005E5702">
      <w:pPr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轻工</w:t>
      </w:r>
      <w:r w:rsidR="00DB5F76">
        <w:rPr>
          <w:rFonts w:ascii="宋体" w:hAnsi="宋体" w:hint="eastAsia"/>
          <w:b/>
          <w:sz w:val="32"/>
        </w:rPr>
        <w:t>行业计量技术规范项目建议书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1134"/>
        <w:gridCol w:w="850"/>
        <w:gridCol w:w="851"/>
        <w:gridCol w:w="1559"/>
        <w:gridCol w:w="709"/>
        <w:gridCol w:w="1134"/>
        <w:gridCol w:w="2039"/>
      </w:tblGrid>
      <w:tr w:rsidR="00DB5F76" w:rsidTr="00C81945">
        <w:trPr>
          <w:trHeight w:val="673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F76" w:rsidRDefault="00DB5F7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建议项目名称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F76" w:rsidRDefault="00C81945" w:rsidP="005E57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洗碗机性能检测装置校准规范</w:t>
            </w:r>
          </w:p>
        </w:tc>
      </w:tr>
      <w:tr w:rsidR="00DB5F76" w:rsidTr="00C81945">
        <w:trPr>
          <w:trHeight w:val="965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F76" w:rsidRDefault="00DB5F7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制定或修订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F76" w:rsidRDefault="00DB5F76">
            <w:pPr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 w:rsidR="00C81945">
              <w:rPr>
                <w:rFonts w:ascii="宋体" w:hAnsi="宋体" w:hint="eastAsia"/>
              </w:rPr>
              <w:t xml:space="preserve">█ </w:t>
            </w:r>
            <w:r>
              <w:rPr>
                <w:rFonts w:hint="eastAsia"/>
                <w:sz w:val="28"/>
                <w:szCs w:val="28"/>
              </w:rPr>
              <w:t>制定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修订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F76" w:rsidRDefault="00DB5F76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被修订计量技术规范号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F76" w:rsidRDefault="00C81945" w:rsidP="00C8194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——</w:t>
            </w:r>
          </w:p>
        </w:tc>
      </w:tr>
      <w:tr w:rsidR="00DB5F76" w:rsidTr="00C81945">
        <w:trPr>
          <w:trHeight w:val="99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F76" w:rsidRDefault="00DB5F76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计量技术规范性质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F76" w:rsidRDefault="00DB5F76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□检定规程</w:t>
            </w:r>
          </w:p>
          <w:p w:rsidR="00DB5F76" w:rsidRDefault="00DB5F76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 w:rsidR="00C81945" w:rsidRPr="00D0031F">
              <w:rPr>
                <w:rFonts w:hint="eastAsia"/>
                <w:sz w:val="28"/>
                <w:szCs w:val="28"/>
              </w:rPr>
              <w:t>█</w:t>
            </w:r>
            <w:r>
              <w:rPr>
                <w:rFonts w:hint="eastAsia"/>
                <w:sz w:val="28"/>
                <w:szCs w:val="28"/>
              </w:rPr>
              <w:t>校准规范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F76" w:rsidRDefault="00DB5F76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计量技术规范类别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F76" w:rsidRDefault="00DB5F76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□重点</w:t>
            </w:r>
          </w:p>
          <w:p w:rsidR="00DB5F76" w:rsidRDefault="00C8194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0031F">
              <w:rPr>
                <w:rFonts w:hint="eastAsia"/>
                <w:sz w:val="28"/>
                <w:szCs w:val="28"/>
              </w:rPr>
              <w:t>█</w:t>
            </w:r>
            <w:r w:rsidR="00DB5F76">
              <w:rPr>
                <w:rFonts w:hint="eastAsia"/>
                <w:sz w:val="28"/>
                <w:szCs w:val="28"/>
              </w:rPr>
              <w:t>基础</w:t>
            </w:r>
          </w:p>
        </w:tc>
      </w:tr>
      <w:tr w:rsidR="00DB5F76" w:rsidTr="00C81945">
        <w:trPr>
          <w:trHeight w:val="706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F76" w:rsidRDefault="00DB5F7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主要起草单位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F76" w:rsidRDefault="00C8194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中国家用电器研究院</w:t>
            </w:r>
          </w:p>
        </w:tc>
      </w:tr>
      <w:tr w:rsidR="00C81945" w:rsidTr="00C81945">
        <w:trPr>
          <w:trHeight w:val="702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李伟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 w:rsidP="00D42DD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010-63043607</w:t>
            </w:r>
          </w:p>
        </w:tc>
      </w:tr>
      <w:tr w:rsidR="00C81945" w:rsidTr="00C81945">
        <w:trPr>
          <w:trHeight w:val="699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任务年限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 w:rsidP="00C8194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2020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申请经费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Pr="00A136D3" w:rsidRDefault="00C81945" w:rsidP="00D42D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136D3">
              <w:rPr>
                <w:rFonts w:hint="eastAsia"/>
                <w:sz w:val="28"/>
                <w:szCs w:val="28"/>
              </w:rPr>
              <w:t>0000</w:t>
            </w:r>
            <w:r w:rsidRPr="00A136D3">
              <w:rPr>
                <w:rFonts w:hint="eastAsia"/>
                <w:sz w:val="28"/>
                <w:szCs w:val="28"/>
              </w:rPr>
              <w:t>元</w:t>
            </w:r>
          </w:p>
        </w:tc>
      </w:tr>
      <w:tr w:rsidR="00C81945" w:rsidTr="00C81945">
        <w:trPr>
          <w:trHeight w:val="68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中国家用电器研究院</w:t>
            </w:r>
          </w:p>
        </w:tc>
      </w:tr>
      <w:tr w:rsidR="00C81945" w:rsidTr="00C81945">
        <w:trPr>
          <w:trHeight w:val="68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具备的特点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7D6468" w:rsidP="00C81945">
            <w:pPr>
              <w:ind w:left="35"/>
              <w:rPr>
                <w:sz w:val="28"/>
                <w:szCs w:val="28"/>
              </w:rPr>
            </w:pPr>
            <w:r w:rsidRPr="00D0031F">
              <w:rPr>
                <w:rFonts w:hint="eastAsia"/>
                <w:sz w:val="28"/>
                <w:szCs w:val="28"/>
              </w:rPr>
              <w:t>█</w:t>
            </w:r>
            <w:r w:rsidR="00C81945">
              <w:rPr>
                <w:rFonts w:hint="eastAsia"/>
                <w:sz w:val="28"/>
                <w:szCs w:val="28"/>
              </w:rPr>
              <w:t>安全</w:t>
            </w:r>
            <w:r w:rsidR="00C81945">
              <w:rPr>
                <w:rFonts w:hint="eastAsia"/>
                <w:sz w:val="28"/>
                <w:szCs w:val="28"/>
              </w:rPr>
              <w:t xml:space="preserve"> </w:t>
            </w:r>
            <w:r w:rsidRPr="00D0031F">
              <w:rPr>
                <w:rFonts w:hint="eastAsia"/>
                <w:sz w:val="28"/>
                <w:szCs w:val="28"/>
              </w:rPr>
              <w:t>█</w:t>
            </w:r>
            <w:r w:rsidR="00C81945">
              <w:rPr>
                <w:rFonts w:hint="eastAsia"/>
                <w:sz w:val="28"/>
                <w:szCs w:val="28"/>
              </w:rPr>
              <w:t>节能</w:t>
            </w:r>
            <w:r w:rsidR="00C81945">
              <w:rPr>
                <w:rFonts w:hint="eastAsia"/>
                <w:sz w:val="28"/>
                <w:szCs w:val="28"/>
              </w:rPr>
              <w:t xml:space="preserve"> </w:t>
            </w:r>
            <w:r w:rsidRPr="00D0031F">
              <w:rPr>
                <w:rFonts w:hint="eastAsia"/>
                <w:sz w:val="28"/>
                <w:szCs w:val="28"/>
              </w:rPr>
              <w:t>█</w:t>
            </w:r>
            <w:r w:rsidR="00C81945">
              <w:rPr>
                <w:rFonts w:hint="eastAsia"/>
                <w:sz w:val="28"/>
                <w:szCs w:val="28"/>
              </w:rPr>
              <w:t>环保</w:t>
            </w:r>
            <w:r w:rsidR="00C81945">
              <w:rPr>
                <w:rFonts w:hint="eastAsia"/>
                <w:sz w:val="28"/>
                <w:szCs w:val="28"/>
              </w:rPr>
              <w:t xml:space="preserve"> </w:t>
            </w:r>
            <w:r w:rsidRPr="00D0031F">
              <w:rPr>
                <w:rFonts w:hint="eastAsia"/>
                <w:sz w:val="28"/>
                <w:szCs w:val="28"/>
              </w:rPr>
              <w:t>█</w:t>
            </w:r>
            <w:r w:rsidR="00C81945">
              <w:rPr>
                <w:rFonts w:hint="eastAsia"/>
                <w:sz w:val="28"/>
                <w:szCs w:val="28"/>
              </w:rPr>
              <w:t>自主创新</w:t>
            </w:r>
            <w:r w:rsidR="00C81945">
              <w:rPr>
                <w:rFonts w:hint="eastAsia"/>
                <w:sz w:val="28"/>
                <w:szCs w:val="28"/>
              </w:rPr>
              <w:t xml:space="preserve"> </w:t>
            </w:r>
            <w:r w:rsidR="00C81945">
              <w:rPr>
                <w:rFonts w:hint="eastAsia"/>
                <w:sz w:val="28"/>
                <w:szCs w:val="28"/>
              </w:rPr>
              <w:t>□其他＿＿＿</w:t>
            </w:r>
          </w:p>
        </w:tc>
      </w:tr>
      <w:tr w:rsidR="00C81945" w:rsidTr="00787FDB">
        <w:trPr>
          <w:trHeight w:val="2967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目的、意义</w:t>
            </w:r>
            <w:proofErr w:type="gramStart"/>
            <w:r>
              <w:rPr>
                <w:rFonts w:hint="eastAsia"/>
                <w:sz w:val="28"/>
                <w:szCs w:val="28"/>
              </w:rPr>
              <w:t>和</w:t>
            </w:r>
            <w:proofErr w:type="gramEnd"/>
          </w:p>
          <w:p w:rsidR="00C81945" w:rsidRDefault="00C81945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必要性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D9" w:rsidRPr="00E52048" w:rsidRDefault="00216DD9" w:rsidP="005E5702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  <w:szCs w:val="21"/>
              </w:rPr>
            </w:pPr>
            <w:r w:rsidRPr="00E52048">
              <w:rPr>
                <w:rFonts w:asciiTheme="minorEastAsia" w:eastAsiaTheme="minorEastAsia" w:hAnsiTheme="minorEastAsia" w:hint="eastAsia"/>
                <w:sz w:val="24"/>
                <w:szCs w:val="21"/>
              </w:rPr>
              <w:t>1.</w:t>
            </w:r>
            <w:r w:rsidR="00E52048" w:rsidRPr="00E52048">
              <w:rPr>
                <w:rFonts w:asciiTheme="minorEastAsia" w:eastAsiaTheme="minorEastAsia" w:hAnsiTheme="minorEastAsia" w:hint="eastAsia"/>
                <w:sz w:val="24"/>
                <w:szCs w:val="21"/>
              </w:rPr>
              <w:t>家用洗碗机</w:t>
            </w:r>
            <w:r w:rsidR="001213B8">
              <w:rPr>
                <w:rFonts w:asciiTheme="minorEastAsia" w:eastAsiaTheme="minorEastAsia" w:hAnsiTheme="minorEastAsia" w:hint="eastAsia"/>
                <w:sz w:val="24"/>
                <w:szCs w:val="21"/>
              </w:rPr>
              <w:t>是近年来</w:t>
            </w:r>
            <w:r w:rsidR="00E52048">
              <w:rPr>
                <w:rFonts w:asciiTheme="minorEastAsia" w:eastAsiaTheme="minorEastAsia" w:hAnsiTheme="minorEastAsia" w:hint="eastAsia"/>
                <w:sz w:val="24"/>
                <w:szCs w:val="21"/>
              </w:rPr>
              <w:t>家电行业新兴的增长点，许多家电企业纷纷进入这一领域。洗碗机性能检测装置作为对洗碗</w:t>
            </w:r>
            <w:r w:rsidR="001213B8">
              <w:rPr>
                <w:rFonts w:asciiTheme="minorEastAsia" w:eastAsiaTheme="minorEastAsia" w:hAnsiTheme="minorEastAsia" w:hint="eastAsia"/>
                <w:sz w:val="24"/>
                <w:szCs w:val="21"/>
              </w:rPr>
              <w:t>机耗电量、耗水量等性能参数进行全面评价的重要检测设备，在家电企业和检测认证机构中已经得到了广泛应用。目前</w:t>
            </w:r>
            <w:r w:rsidR="00C720E7">
              <w:rPr>
                <w:rFonts w:asciiTheme="minorEastAsia" w:eastAsiaTheme="minorEastAsia" w:hAnsiTheme="minorEastAsia" w:hint="eastAsia"/>
                <w:sz w:val="24"/>
                <w:szCs w:val="21"/>
              </w:rPr>
              <w:t>在</w:t>
            </w:r>
            <w:r w:rsidR="001213B8">
              <w:rPr>
                <w:rFonts w:asciiTheme="minorEastAsia" w:eastAsiaTheme="minorEastAsia" w:hAnsiTheme="minorEastAsia" w:hint="eastAsia"/>
                <w:sz w:val="24"/>
                <w:szCs w:val="21"/>
              </w:rPr>
              <w:t>洗碗机性能检测装置计量溯源过程中</w:t>
            </w:r>
            <w:r w:rsidR="00C720E7">
              <w:rPr>
                <w:rFonts w:asciiTheme="minorEastAsia" w:eastAsiaTheme="minorEastAsia" w:hAnsiTheme="minorEastAsia" w:hint="eastAsia"/>
                <w:sz w:val="24"/>
                <w:szCs w:val="21"/>
              </w:rPr>
              <w:t>普遍存在着</w:t>
            </w:r>
            <w:r w:rsidR="00180288">
              <w:rPr>
                <w:rFonts w:asciiTheme="minorEastAsia" w:eastAsiaTheme="minorEastAsia" w:hAnsiTheme="minorEastAsia" w:hint="eastAsia"/>
                <w:sz w:val="24"/>
                <w:szCs w:val="21"/>
              </w:rPr>
              <w:t>参考规程规范不一致、校准方法不对口的问题，缺失一项</w:t>
            </w:r>
            <w:r w:rsidR="00C720E7">
              <w:rPr>
                <w:rFonts w:asciiTheme="minorEastAsia" w:eastAsiaTheme="minorEastAsia" w:hAnsiTheme="minorEastAsia" w:hint="eastAsia"/>
                <w:sz w:val="24"/>
                <w:szCs w:val="21"/>
              </w:rPr>
              <w:t>专门针对洗碗机性能检测装置的计量校准规范。</w:t>
            </w:r>
          </w:p>
          <w:p w:rsidR="00787FDB" w:rsidRDefault="00C720E7" w:rsidP="005E5702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1"/>
              </w:rPr>
              <w:t>2.本装置是一个综合检测装置，</w:t>
            </w:r>
            <w:r w:rsidR="00180288">
              <w:rPr>
                <w:rFonts w:asciiTheme="minorEastAsia" w:eastAsiaTheme="minorEastAsia" w:hAnsiTheme="minorEastAsia" w:hint="eastAsia"/>
                <w:sz w:val="24"/>
                <w:szCs w:val="21"/>
              </w:rPr>
              <w:t>由温度、压力、水流量、电参数等多个性能参数测试传感器和仪表组成</w:t>
            </w:r>
            <w:r>
              <w:rPr>
                <w:rFonts w:asciiTheme="minorEastAsia" w:eastAsiaTheme="minorEastAsia" w:hAnsiTheme="minorEastAsia" w:hint="eastAsia"/>
                <w:sz w:val="24"/>
                <w:szCs w:val="21"/>
              </w:rPr>
              <w:t>。洗碗机国家标准</w:t>
            </w:r>
            <w:r w:rsidR="00180288">
              <w:rPr>
                <w:rFonts w:asciiTheme="minorEastAsia" w:eastAsiaTheme="minorEastAsia" w:hAnsiTheme="minorEastAsia" w:hint="eastAsia"/>
                <w:sz w:val="24"/>
                <w:szCs w:val="21"/>
              </w:rPr>
              <w:t>和轻工行业标准中对洗碗机性能测试的各个性能参数有明确的要求，但是具体采用什么计量测试仪器，以及这些仪器的计量校准方法并没有涉及。</w:t>
            </w:r>
            <w:r w:rsidR="00F66DA5">
              <w:rPr>
                <w:rFonts w:asciiTheme="minorEastAsia" w:eastAsiaTheme="minorEastAsia" w:hAnsiTheme="minorEastAsia" w:hint="eastAsia"/>
                <w:sz w:val="24"/>
                <w:szCs w:val="21"/>
              </w:rPr>
              <w:t>这</w:t>
            </w:r>
            <w:r w:rsidR="00787FDB">
              <w:rPr>
                <w:rFonts w:asciiTheme="minorEastAsia" w:eastAsiaTheme="minorEastAsia" w:hAnsiTheme="minorEastAsia" w:hint="eastAsia"/>
                <w:sz w:val="24"/>
                <w:szCs w:val="21"/>
              </w:rPr>
              <w:t>也导致众多家电企业在洗碗机性能检测装置的建造、使用和计量溯源过程中存在着较大差异，对洗碗机产品的测试</w:t>
            </w:r>
            <w:r w:rsidR="007478A8">
              <w:rPr>
                <w:rFonts w:asciiTheme="minorEastAsia" w:eastAsiaTheme="minorEastAsia" w:hAnsiTheme="minorEastAsia" w:hint="eastAsia"/>
                <w:sz w:val="24"/>
                <w:szCs w:val="21"/>
              </w:rPr>
              <w:t>也造成了一定影响。由此也能</w:t>
            </w:r>
            <w:r w:rsidR="00787FDB">
              <w:rPr>
                <w:rFonts w:asciiTheme="minorEastAsia" w:eastAsiaTheme="minorEastAsia" w:hAnsiTheme="minorEastAsia" w:hint="eastAsia"/>
                <w:sz w:val="24"/>
                <w:szCs w:val="21"/>
              </w:rPr>
              <w:t>看出本规范制定的迫切性。</w:t>
            </w:r>
          </w:p>
          <w:p w:rsidR="00216DD9" w:rsidRPr="00E52048" w:rsidRDefault="00C720E7" w:rsidP="00787FDB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1"/>
              </w:rPr>
              <w:lastRenderedPageBreak/>
              <w:t>本规范</w:t>
            </w:r>
            <w:r w:rsidR="00787FDB">
              <w:rPr>
                <w:rFonts w:asciiTheme="minorEastAsia" w:eastAsiaTheme="minorEastAsia" w:hAnsiTheme="minorEastAsia" w:hint="eastAsia"/>
                <w:sz w:val="24"/>
                <w:szCs w:val="21"/>
              </w:rPr>
              <w:t>制定并</w:t>
            </w:r>
            <w:r>
              <w:rPr>
                <w:rFonts w:asciiTheme="minorEastAsia" w:eastAsiaTheme="minorEastAsia" w:hAnsiTheme="minorEastAsia" w:hint="eastAsia"/>
                <w:sz w:val="24"/>
                <w:szCs w:val="21"/>
              </w:rPr>
              <w:t>实施后，家电企业在洗碗机</w:t>
            </w:r>
            <w:r w:rsidR="00787FDB">
              <w:rPr>
                <w:rFonts w:asciiTheme="minorEastAsia" w:eastAsiaTheme="minorEastAsia" w:hAnsiTheme="minorEastAsia" w:hint="eastAsia"/>
                <w:sz w:val="24"/>
                <w:szCs w:val="21"/>
              </w:rPr>
              <w:t>性能检测装置的建造、使用、数据溯源等环节会有</w:t>
            </w:r>
            <w:r>
              <w:rPr>
                <w:rFonts w:asciiTheme="minorEastAsia" w:eastAsiaTheme="minorEastAsia" w:hAnsiTheme="minorEastAsia" w:hint="eastAsia"/>
                <w:sz w:val="24"/>
                <w:szCs w:val="21"/>
              </w:rPr>
              <w:t>一个明确可参照的标准。本规范的制定对洗碗机性能检测装置也</w:t>
            </w:r>
            <w:r w:rsidR="00787FDB">
              <w:rPr>
                <w:rFonts w:asciiTheme="minorEastAsia" w:eastAsiaTheme="minorEastAsia" w:hAnsiTheme="minorEastAsia" w:hint="eastAsia"/>
                <w:sz w:val="24"/>
                <w:szCs w:val="21"/>
              </w:rPr>
              <w:t>会提出</w:t>
            </w:r>
            <w:r w:rsidR="00F66DA5">
              <w:rPr>
                <w:rFonts w:asciiTheme="minorEastAsia" w:eastAsiaTheme="minorEastAsia" w:hAnsiTheme="minorEastAsia" w:hint="eastAsia"/>
                <w:sz w:val="24"/>
                <w:szCs w:val="21"/>
              </w:rPr>
              <w:t>更加全面、更加严格</w:t>
            </w:r>
            <w:r>
              <w:rPr>
                <w:rFonts w:asciiTheme="minorEastAsia" w:eastAsiaTheme="minorEastAsia" w:hAnsiTheme="minorEastAsia" w:hint="eastAsia"/>
                <w:sz w:val="24"/>
                <w:szCs w:val="21"/>
              </w:rPr>
              <w:t>的要求，从而促进洗碗机性能检测水平的不断提升，促使洗碗机产品向着更加安全、节能、环保的方向发展。</w:t>
            </w:r>
          </w:p>
          <w:p w:rsidR="00C81945" w:rsidRPr="00787FDB" w:rsidRDefault="00787FDB" w:rsidP="005E5702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3.</w:t>
            </w:r>
            <w:r w:rsidRPr="00631B96">
              <w:rPr>
                <w:rFonts w:hint="eastAsia"/>
                <w:sz w:val="24"/>
                <w:szCs w:val="21"/>
              </w:rPr>
              <w:t xml:space="preserve"> </w:t>
            </w:r>
            <w:r>
              <w:rPr>
                <w:rFonts w:hint="eastAsia"/>
                <w:sz w:val="24"/>
                <w:szCs w:val="21"/>
              </w:rPr>
              <w:t>国家、本行业或其他行业目前没</w:t>
            </w:r>
            <w:r w:rsidRPr="00631B96">
              <w:rPr>
                <w:rFonts w:hint="eastAsia"/>
                <w:sz w:val="24"/>
                <w:szCs w:val="21"/>
              </w:rPr>
              <w:t>有相关技术规范</w:t>
            </w:r>
            <w:r>
              <w:rPr>
                <w:rFonts w:hint="eastAsia"/>
                <w:sz w:val="24"/>
                <w:szCs w:val="21"/>
              </w:rPr>
              <w:t>。</w:t>
            </w:r>
          </w:p>
        </w:tc>
      </w:tr>
      <w:tr w:rsidR="00C81945" w:rsidTr="00C81945">
        <w:trPr>
          <w:trHeight w:val="5599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范围和主要</w:t>
            </w:r>
          </w:p>
          <w:p w:rsidR="00C81945" w:rsidRDefault="00C8194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计量特性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DB" w:rsidRPr="00A136D3" w:rsidRDefault="00787FDB" w:rsidP="00787FDB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1</w:t>
            </w:r>
            <w:r w:rsidR="00437C6B">
              <w:rPr>
                <w:rFonts w:hint="eastAsia"/>
                <w:sz w:val="24"/>
                <w:szCs w:val="21"/>
              </w:rPr>
              <w:t xml:space="preserve"> </w:t>
            </w:r>
            <w:r>
              <w:rPr>
                <w:rFonts w:hint="eastAsia"/>
                <w:sz w:val="24"/>
                <w:szCs w:val="21"/>
              </w:rPr>
              <w:t>.</w:t>
            </w:r>
            <w:r>
              <w:rPr>
                <w:rFonts w:hint="eastAsia"/>
                <w:sz w:val="24"/>
                <w:szCs w:val="21"/>
              </w:rPr>
              <w:t>计量技术规</w:t>
            </w:r>
            <w:r w:rsidRPr="00A136D3">
              <w:rPr>
                <w:rFonts w:hint="eastAsia"/>
                <w:sz w:val="24"/>
                <w:szCs w:val="21"/>
              </w:rPr>
              <w:t>范的适用范围</w:t>
            </w:r>
          </w:p>
          <w:p w:rsidR="00787FDB" w:rsidRPr="0098644C" w:rsidRDefault="00787FDB" w:rsidP="00787FDB">
            <w:pPr>
              <w:spacing w:line="360" w:lineRule="auto"/>
              <w:rPr>
                <w:sz w:val="24"/>
                <w:szCs w:val="21"/>
              </w:rPr>
            </w:pPr>
            <w:r w:rsidRPr="0098644C">
              <w:rPr>
                <w:rFonts w:hint="eastAsia"/>
                <w:sz w:val="24"/>
                <w:szCs w:val="21"/>
              </w:rPr>
              <w:t xml:space="preserve">      </w:t>
            </w:r>
            <w:r w:rsidRPr="0098644C">
              <w:rPr>
                <w:rFonts w:hint="eastAsia"/>
                <w:sz w:val="24"/>
                <w:szCs w:val="21"/>
              </w:rPr>
              <w:t>本规范适用于</w:t>
            </w:r>
            <w:r w:rsidR="007478A8" w:rsidRPr="0098644C">
              <w:rPr>
                <w:rFonts w:hint="eastAsia"/>
                <w:sz w:val="24"/>
                <w:szCs w:val="21"/>
              </w:rPr>
              <w:t>符合</w:t>
            </w:r>
            <w:r w:rsidR="007478A8" w:rsidRPr="0098644C">
              <w:rPr>
                <w:sz w:val="24"/>
                <w:szCs w:val="21"/>
              </w:rPr>
              <w:t>GB/T 20290-2016</w:t>
            </w:r>
            <w:r w:rsidR="007478A8" w:rsidRPr="0098644C">
              <w:rPr>
                <w:rFonts w:hint="eastAsia"/>
                <w:sz w:val="24"/>
                <w:szCs w:val="21"/>
              </w:rPr>
              <w:t>《家用电动洗碗机</w:t>
            </w:r>
            <w:r w:rsidR="007478A8" w:rsidRPr="0098644C">
              <w:rPr>
                <w:rFonts w:hint="eastAsia"/>
                <w:sz w:val="24"/>
                <w:szCs w:val="21"/>
              </w:rPr>
              <w:t xml:space="preserve"> </w:t>
            </w:r>
            <w:r w:rsidR="007478A8" w:rsidRPr="0098644C">
              <w:rPr>
                <w:rFonts w:hint="eastAsia"/>
                <w:sz w:val="24"/>
                <w:szCs w:val="21"/>
              </w:rPr>
              <w:t>性能测试方法》、</w:t>
            </w:r>
            <w:r w:rsidR="007478A8" w:rsidRPr="0098644C">
              <w:rPr>
                <w:rFonts w:hint="eastAsia"/>
                <w:sz w:val="24"/>
                <w:szCs w:val="21"/>
              </w:rPr>
              <w:t xml:space="preserve">QB/T 1520-2013 </w:t>
            </w:r>
            <w:r w:rsidR="007478A8" w:rsidRPr="0098644C">
              <w:rPr>
                <w:rFonts w:hint="eastAsia"/>
                <w:sz w:val="24"/>
                <w:szCs w:val="21"/>
              </w:rPr>
              <w:t>《家用和类似用途电动洗碗机》等标准要求的家用洗碗机性能检测装置的计量校准。</w:t>
            </w:r>
          </w:p>
          <w:p w:rsidR="007478A8" w:rsidRDefault="007478A8" w:rsidP="007478A8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2.</w:t>
            </w:r>
            <w:r w:rsidR="00437C6B">
              <w:rPr>
                <w:rFonts w:hint="eastAsia"/>
                <w:sz w:val="24"/>
                <w:szCs w:val="21"/>
              </w:rPr>
              <w:t xml:space="preserve"> </w:t>
            </w:r>
            <w:r>
              <w:rPr>
                <w:rFonts w:hint="eastAsia"/>
                <w:sz w:val="24"/>
                <w:szCs w:val="21"/>
              </w:rPr>
              <w:t>主要计量特性的技术指标</w:t>
            </w:r>
          </w:p>
          <w:p w:rsidR="007478A8" w:rsidRPr="00A9208D" w:rsidRDefault="00A9208D" w:rsidP="00D30A64">
            <w:pPr>
              <w:tabs>
                <w:tab w:val="left" w:pos="317"/>
              </w:tabs>
              <w:spacing w:line="360" w:lineRule="auto"/>
              <w:rPr>
                <w:sz w:val="24"/>
                <w:szCs w:val="21"/>
              </w:rPr>
            </w:pPr>
            <w:r w:rsidRPr="00A9208D">
              <w:rPr>
                <w:rFonts w:hint="eastAsia"/>
                <w:sz w:val="24"/>
                <w:szCs w:val="21"/>
              </w:rPr>
              <w:t>1</w:t>
            </w:r>
            <w:r w:rsidRPr="00A9208D">
              <w:rPr>
                <w:rFonts w:hint="eastAsia"/>
                <w:sz w:val="24"/>
                <w:szCs w:val="21"/>
              </w:rPr>
              <w:t>）</w:t>
            </w:r>
            <w:r w:rsidR="00712FC1" w:rsidRPr="00A9208D">
              <w:rPr>
                <w:rFonts w:hint="eastAsia"/>
                <w:sz w:val="24"/>
                <w:szCs w:val="21"/>
              </w:rPr>
              <w:t>计量项目：实验室环境温度、环境湿度；</w:t>
            </w:r>
          </w:p>
          <w:p w:rsidR="007478A8" w:rsidRPr="00A9208D" w:rsidRDefault="007478A8" w:rsidP="00787FDB">
            <w:pPr>
              <w:spacing w:line="360" w:lineRule="auto"/>
              <w:rPr>
                <w:sz w:val="24"/>
                <w:szCs w:val="21"/>
              </w:rPr>
            </w:pPr>
            <w:r w:rsidRPr="00A9208D">
              <w:rPr>
                <w:rFonts w:hint="eastAsia"/>
                <w:sz w:val="24"/>
                <w:szCs w:val="21"/>
              </w:rPr>
              <w:t xml:space="preserve">  </w:t>
            </w:r>
            <w:r w:rsidR="00712FC1" w:rsidRPr="00A9208D">
              <w:rPr>
                <w:rFonts w:hint="eastAsia"/>
                <w:sz w:val="24"/>
                <w:szCs w:val="21"/>
              </w:rPr>
              <w:t xml:space="preserve"> </w:t>
            </w:r>
            <w:r w:rsidRPr="00A9208D">
              <w:rPr>
                <w:rFonts w:hint="eastAsia"/>
                <w:sz w:val="24"/>
                <w:szCs w:val="21"/>
              </w:rPr>
              <w:t>测量范围：（</w:t>
            </w:r>
            <w:r w:rsidRPr="00A9208D">
              <w:rPr>
                <w:rFonts w:hint="eastAsia"/>
                <w:sz w:val="24"/>
                <w:szCs w:val="21"/>
              </w:rPr>
              <w:t>0</w:t>
            </w:r>
            <w:r w:rsidRPr="00A9208D">
              <w:rPr>
                <w:rFonts w:hint="eastAsia"/>
                <w:sz w:val="24"/>
                <w:szCs w:val="21"/>
              </w:rPr>
              <w:t>～</w:t>
            </w:r>
            <w:r w:rsidRPr="00A9208D">
              <w:rPr>
                <w:rFonts w:hint="eastAsia"/>
                <w:sz w:val="24"/>
                <w:szCs w:val="21"/>
              </w:rPr>
              <w:t>60</w:t>
            </w:r>
            <w:r w:rsidRPr="00A9208D">
              <w:rPr>
                <w:rFonts w:hint="eastAsia"/>
                <w:sz w:val="24"/>
                <w:szCs w:val="21"/>
              </w:rPr>
              <w:t>）℃；</w:t>
            </w:r>
          </w:p>
          <w:p w:rsidR="007478A8" w:rsidRPr="0098644C" w:rsidRDefault="007478A8" w:rsidP="00787FDB">
            <w:pPr>
              <w:spacing w:line="360" w:lineRule="auto"/>
              <w:rPr>
                <w:sz w:val="24"/>
                <w:szCs w:val="21"/>
              </w:rPr>
            </w:pPr>
            <w:r w:rsidRPr="00A9208D">
              <w:rPr>
                <w:rFonts w:hint="eastAsia"/>
                <w:sz w:val="24"/>
                <w:szCs w:val="21"/>
              </w:rPr>
              <w:t xml:space="preserve">  </w:t>
            </w:r>
            <w:r w:rsidR="00712FC1" w:rsidRPr="00A9208D">
              <w:rPr>
                <w:rFonts w:hint="eastAsia"/>
                <w:sz w:val="24"/>
                <w:szCs w:val="21"/>
              </w:rPr>
              <w:t xml:space="preserve"> </w:t>
            </w:r>
            <w:r w:rsidR="007217E3" w:rsidRPr="00A9208D">
              <w:rPr>
                <w:rFonts w:hint="eastAsia"/>
                <w:sz w:val="24"/>
                <w:szCs w:val="21"/>
              </w:rPr>
              <w:t>最大允</w:t>
            </w:r>
            <w:r w:rsidRPr="00A9208D">
              <w:rPr>
                <w:rFonts w:hint="eastAsia"/>
                <w:sz w:val="24"/>
                <w:szCs w:val="21"/>
              </w:rPr>
              <w:t>差</w:t>
            </w:r>
            <w:r w:rsidRPr="00A9208D">
              <w:rPr>
                <w:rFonts w:hint="eastAsia"/>
                <w:sz w:val="24"/>
                <w:szCs w:val="21"/>
              </w:rPr>
              <w:t>/</w:t>
            </w:r>
            <w:r w:rsidRPr="00A9208D">
              <w:rPr>
                <w:rFonts w:hint="eastAsia"/>
                <w:sz w:val="24"/>
                <w:szCs w:val="21"/>
              </w:rPr>
              <w:t>准确度等级</w:t>
            </w:r>
            <w:r w:rsidR="00712FC1" w:rsidRPr="00A9208D">
              <w:rPr>
                <w:rFonts w:hint="eastAsia"/>
                <w:sz w:val="24"/>
                <w:szCs w:val="21"/>
              </w:rPr>
              <w:t>：±</w:t>
            </w:r>
            <w:r w:rsidR="00FD4212" w:rsidRPr="00A9208D">
              <w:rPr>
                <w:rFonts w:hint="eastAsia"/>
                <w:sz w:val="24"/>
                <w:szCs w:val="21"/>
              </w:rPr>
              <w:t>0.5</w:t>
            </w:r>
            <w:r w:rsidR="00712FC1" w:rsidRPr="00A9208D">
              <w:rPr>
                <w:rFonts w:hint="eastAsia"/>
                <w:sz w:val="24"/>
                <w:szCs w:val="21"/>
              </w:rPr>
              <w:t>℃。</w:t>
            </w:r>
          </w:p>
          <w:p w:rsidR="00712FC1" w:rsidRPr="00A9208D" w:rsidRDefault="00712FC1" w:rsidP="00787FDB">
            <w:pPr>
              <w:spacing w:line="360" w:lineRule="auto"/>
              <w:rPr>
                <w:sz w:val="24"/>
                <w:szCs w:val="21"/>
              </w:rPr>
            </w:pPr>
            <w:r w:rsidRPr="00A9208D">
              <w:rPr>
                <w:rFonts w:hint="eastAsia"/>
                <w:sz w:val="24"/>
                <w:szCs w:val="21"/>
              </w:rPr>
              <w:t>2</w:t>
            </w:r>
            <w:r w:rsidRPr="00A9208D">
              <w:rPr>
                <w:rFonts w:hint="eastAsia"/>
                <w:sz w:val="24"/>
                <w:szCs w:val="21"/>
              </w:rPr>
              <w:t>）</w:t>
            </w:r>
            <w:r w:rsidR="00931C16">
              <w:rPr>
                <w:rFonts w:hint="eastAsia"/>
                <w:sz w:val="24"/>
                <w:szCs w:val="21"/>
              </w:rPr>
              <w:t>计量项目：采集</w:t>
            </w:r>
            <w:r w:rsidRPr="00A9208D">
              <w:rPr>
                <w:rFonts w:hint="eastAsia"/>
                <w:sz w:val="24"/>
                <w:szCs w:val="21"/>
              </w:rPr>
              <w:t>温度；</w:t>
            </w:r>
          </w:p>
          <w:p w:rsidR="00712FC1" w:rsidRPr="00A9208D" w:rsidRDefault="00712FC1" w:rsidP="00787FDB">
            <w:pPr>
              <w:spacing w:line="360" w:lineRule="auto"/>
              <w:rPr>
                <w:sz w:val="24"/>
                <w:szCs w:val="21"/>
              </w:rPr>
            </w:pPr>
            <w:r w:rsidRPr="00A9208D">
              <w:rPr>
                <w:rFonts w:hint="eastAsia"/>
                <w:sz w:val="24"/>
                <w:szCs w:val="21"/>
              </w:rPr>
              <w:t xml:space="preserve">   </w:t>
            </w:r>
            <w:r w:rsidRPr="00A9208D">
              <w:rPr>
                <w:rFonts w:hint="eastAsia"/>
                <w:sz w:val="24"/>
                <w:szCs w:val="21"/>
              </w:rPr>
              <w:t>测量范围：</w:t>
            </w:r>
            <w:r w:rsidRPr="000179F7">
              <w:rPr>
                <w:rFonts w:hint="eastAsia"/>
                <w:sz w:val="24"/>
                <w:szCs w:val="21"/>
              </w:rPr>
              <w:t>（</w:t>
            </w:r>
            <w:r w:rsidR="00BB0817" w:rsidRPr="000179F7">
              <w:rPr>
                <w:rFonts w:hint="eastAsia"/>
                <w:sz w:val="24"/>
                <w:szCs w:val="21"/>
              </w:rPr>
              <w:t>1</w:t>
            </w:r>
            <w:r w:rsidRPr="000179F7">
              <w:rPr>
                <w:rFonts w:hint="eastAsia"/>
                <w:sz w:val="24"/>
                <w:szCs w:val="21"/>
              </w:rPr>
              <w:t>0</w:t>
            </w:r>
            <w:r w:rsidRPr="000179F7">
              <w:rPr>
                <w:rFonts w:hint="eastAsia"/>
                <w:sz w:val="24"/>
                <w:szCs w:val="21"/>
              </w:rPr>
              <w:t>～</w:t>
            </w:r>
            <w:r w:rsidRPr="000179F7">
              <w:rPr>
                <w:rFonts w:hint="eastAsia"/>
                <w:sz w:val="24"/>
                <w:szCs w:val="21"/>
              </w:rPr>
              <w:t>200</w:t>
            </w:r>
            <w:r w:rsidRPr="000179F7">
              <w:rPr>
                <w:rFonts w:hint="eastAsia"/>
                <w:sz w:val="24"/>
                <w:szCs w:val="21"/>
              </w:rPr>
              <w:t>）</w:t>
            </w:r>
            <w:r w:rsidRPr="00A9208D">
              <w:rPr>
                <w:rFonts w:hint="eastAsia"/>
                <w:sz w:val="24"/>
                <w:szCs w:val="21"/>
              </w:rPr>
              <w:t>℃；</w:t>
            </w:r>
          </w:p>
          <w:p w:rsidR="00712FC1" w:rsidRPr="0098644C" w:rsidRDefault="00712FC1" w:rsidP="00787FDB">
            <w:pPr>
              <w:spacing w:line="360" w:lineRule="auto"/>
              <w:rPr>
                <w:sz w:val="24"/>
                <w:szCs w:val="21"/>
              </w:rPr>
            </w:pPr>
            <w:r w:rsidRPr="00A9208D">
              <w:rPr>
                <w:rFonts w:hint="eastAsia"/>
                <w:sz w:val="24"/>
                <w:szCs w:val="21"/>
              </w:rPr>
              <w:t xml:space="preserve">   </w:t>
            </w:r>
            <w:r w:rsidR="007217E3" w:rsidRPr="00A9208D">
              <w:rPr>
                <w:rFonts w:hint="eastAsia"/>
                <w:sz w:val="24"/>
                <w:szCs w:val="21"/>
              </w:rPr>
              <w:t>最大允</w:t>
            </w:r>
            <w:r w:rsidRPr="00A9208D">
              <w:rPr>
                <w:rFonts w:hint="eastAsia"/>
                <w:sz w:val="24"/>
                <w:szCs w:val="21"/>
              </w:rPr>
              <w:t>差</w:t>
            </w:r>
            <w:r w:rsidRPr="00A9208D">
              <w:rPr>
                <w:rFonts w:hint="eastAsia"/>
                <w:sz w:val="24"/>
                <w:szCs w:val="21"/>
              </w:rPr>
              <w:t>/</w:t>
            </w:r>
            <w:r w:rsidRPr="00A9208D">
              <w:rPr>
                <w:rFonts w:hint="eastAsia"/>
                <w:sz w:val="24"/>
                <w:szCs w:val="21"/>
              </w:rPr>
              <w:t>准确度等级：±</w:t>
            </w:r>
            <w:r w:rsidR="00FD4212" w:rsidRPr="00A9208D">
              <w:rPr>
                <w:rFonts w:hint="eastAsia"/>
                <w:sz w:val="24"/>
                <w:szCs w:val="21"/>
              </w:rPr>
              <w:t>0.5</w:t>
            </w:r>
            <w:r w:rsidRPr="00A9208D">
              <w:rPr>
                <w:rFonts w:hint="eastAsia"/>
                <w:sz w:val="24"/>
                <w:szCs w:val="21"/>
              </w:rPr>
              <w:t>℃。</w:t>
            </w:r>
          </w:p>
          <w:p w:rsidR="00FD4212" w:rsidRPr="0098644C" w:rsidRDefault="00FD4212" w:rsidP="00D30A64">
            <w:pPr>
              <w:spacing w:line="360" w:lineRule="auto"/>
              <w:rPr>
                <w:sz w:val="24"/>
                <w:szCs w:val="21"/>
              </w:rPr>
            </w:pPr>
            <w:r w:rsidRPr="0098644C">
              <w:rPr>
                <w:rFonts w:hint="eastAsia"/>
                <w:sz w:val="24"/>
                <w:szCs w:val="21"/>
              </w:rPr>
              <w:t>3</w:t>
            </w:r>
            <w:r w:rsidRPr="0098644C">
              <w:rPr>
                <w:rFonts w:hint="eastAsia"/>
                <w:sz w:val="24"/>
                <w:szCs w:val="21"/>
              </w:rPr>
              <w:t>）</w:t>
            </w:r>
            <w:r w:rsidRPr="00A9208D">
              <w:rPr>
                <w:rFonts w:hint="eastAsia"/>
                <w:sz w:val="24"/>
                <w:szCs w:val="21"/>
              </w:rPr>
              <w:t>计量项目：交流功率；</w:t>
            </w:r>
          </w:p>
          <w:p w:rsidR="00FD4212" w:rsidRPr="0098644C" w:rsidRDefault="00FD4212" w:rsidP="00FD4212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 w:rsidRPr="00A9208D">
              <w:rPr>
                <w:rFonts w:hint="eastAsia"/>
                <w:sz w:val="24"/>
                <w:szCs w:val="21"/>
              </w:rPr>
              <w:t>测量范围：（</w:t>
            </w:r>
            <w:r w:rsidRPr="00A9208D">
              <w:rPr>
                <w:rFonts w:hint="eastAsia"/>
                <w:sz w:val="24"/>
                <w:szCs w:val="21"/>
              </w:rPr>
              <w:t>0</w:t>
            </w:r>
            <w:r w:rsidRPr="00A9208D">
              <w:rPr>
                <w:rFonts w:hint="eastAsia"/>
                <w:sz w:val="24"/>
                <w:szCs w:val="21"/>
              </w:rPr>
              <w:t>～</w:t>
            </w:r>
            <w:r w:rsidRPr="00A9208D">
              <w:rPr>
                <w:rFonts w:hint="eastAsia"/>
                <w:sz w:val="24"/>
                <w:szCs w:val="21"/>
              </w:rPr>
              <w:t>1000</w:t>
            </w:r>
            <w:r w:rsidRPr="00A9208D">
              <w:rPr>
                <w:rFonts w:hint="eastAsia"/>
                <w:sz w:val="24"/>
                <w:szCs w:val="21"/>
              </w:rPr>
              <w:t>）</w:t>
            </w:r>
            <w:r w:rsidRPr="00A9208D">
              <w:rPr>
                <w:rFonts w:hint="eastAsia"/>
                <w:sz w:val="24"/>
                <w:szCs w:val="21"/>
              </w:rPr>
              <w:t>W</w:t>
            </w:r>
            <w:r w:rsidRPr="00A9208D">
              <w:rPr>
                <w:rFonts w:hint="eastAsia"/>
                <w:sz w:val="24"/>
                <w:szCs w:val="21"/>
              </w:rPr>
              <w:t>；</w:t>
            </w:r>
          </w:p>
          <w:p w:rsidR="00FD4212" w:rsidRPr="0098644C" w:rsidRDefault="00FD4212" w:rsidP="00FD4212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 w:rsidRPr="00A9208D">
              <w:rPr>
                <w:rFonts w:hint="eastAsia"/>
                <w:sz w:val="24"/>
                <w:szCs w:val="21"/>
              </w:rPr>
              <w:t>最大允差</w:t>
            </w:r>
            <w:r w:rsidRPr="00A9208D">
              <w:rPr>
                <w:rFonts w:hint="eastAsia"/>
                <w:sz w:val="24"/>
                <w:szCs w:val="21"/>
              </w:rPr>
              <w:t>/</w:t>
            </w:r>
            <w:r w:rsidRPr="00A9208D">
              <w:rPr>
                <w:rFonts w:hint="eastAsia"/>
                <w:sz w:val="24"/>
                <w:szCs w:val="21"/>
              </w:rPr>
              <w:t>准确度等级：</w:t>
            </w:r>
          </w:p>
          <w:p w:rsidR="00FD4212" w:rsidRPr="0098644C" w:rsidRDefault="00C50921" w:rsidP="00787FDB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</w:t>
            </w:r>
            <w:r w:rsidR="00FD4212" w:rsidRPr="00A9208D">
              <w:rPr>
                <w:rFonts w:hint="eastAsia"/>
                <w:sz w:val="24"/>
                <w:szCs w:val="21"/>
              </w:rPr>
              <w:t xml:space="preserve"> </w:t>
            </w:r>
            <w:r w:rsidR="00FD4212" w:rsidRPr="00A9208D">
              <w:rPr>
                <w:rFonts w:hint="eastAsia"/>
                <w:sz w:val="24"/>
                <w:szCs w:val="21"/>
              </w:rPr>
              <w:t>≤</w:t>
            </w:r>
            <w:r w:rsidR="00FD4212" w:rsidRPr="00A9208D">
              <w:rPr>
                <w:rFonts w:hint="eastAsia"/>
                <w:sz w:val="24"/>
                <w:szCs w:val="21"/>
              </w:rPr>
              <w:t>10W</w:t>
            </w:r>
            <w:r w:rsidR="00FD4212" w:rsidRPr="00A9208D">
              <w:rPr>
                <w:rFonts w:hint="eastAsia"/>
                <w:sz w:val="24"/>
                <w:szCs w:val="21"/>
              </w:rPr>
              <w:t>时，±</w:t>
            </w:r>
            <w:r w:rsidR="00FD4212" w:rsidRPr="00A9208D">
              <w:rPr>
                <w:rFonts w:hint="eastAsia"/>
                <w:sz w:val="24"/>
                <w:szCs w:val="21"/>
              </w:rPr>
              <w:t>0.01W</w:t>
            </w:r>
            <w:r w:rsidR="00FD4212" w:rsidRPr="00A9208D">
              <w:rPr>
                <w:rFonts w:hint="eastAsia"/>
                <w:sz w:val="24"/>
                <w:szCs w:val="21"/>
              </w:rPr>
              <w:t>；</w:t>
            </w:r>
          </w:p>
          <w:p w:rsidR="00FD4212" w:rsidRPr="00A9208D" w:rsidRDefault="00C50921" w:rsidP="00787FDB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 </w:t>
            </w:r>
            <w:r w:rsidR="00FD4212" w:rsidRPr="00A9208D">
              <w:rPr>
                <w:rFonts w:hint="eastAsia"/>
                <w:sz w:val="24"/>
                <w:szCs w:val="21"/>
              </w:rPr>
              <w:t>＞</w:t>
            </w:r>
            <w:r w:rsidR="00FD4212" w:rsidRPr="00A9208D">
              <w:rPr>
                <w:rFonts w:hint="eastAsia"/>
                <w:sz w:val="24"/>
                <w:szCs w:val="21"/>
              </w:rPr>
              <w:t>10W</w:t>
            </w:r>
            <w:r w:rsidR="00FD4212" w:rsidRPr="00A9208D">
              <w:rPr>
                <w:rFonts w:hint="eastAsia"/>
                <w:sz w:val="24"/>
                <w:szCs w:val="21"/>
              </w:rPr>
              <w:t>～</w:t>
            </w:r>
            <w:r w:rsidR="00FD4212" w:rsidRPr="00A9208D">
              <w:rPr>
                <w:rFonts w:hint="eastAsia"/>
                <w:sz w:val="24"/>
                <w:szCs w:val="21"/>
              </w:rPr>
              <w:t>100W</w:t>
            </w:r>
            <w:r w:rsidR="00FD4212" w:rsidRPr="00A9208D">
              <w:rPr>
                <w:rFonts w:hint="eastAsia"/>
                <w:sz w:val="24"/>
                <w:szCs w:val="21"/>
              </w:rPr>
              <w:t>时，±</w:t>
            </w:r>
            <w:r w:rsidR="0039517D">
              <w:rPr>
                <w:rFonts w:hint="eastAsia"/>
                <w:sz w:val="24"/>
                <w:szCs w:val="21"/>
              </w:rPr>
              <w:t>0.1</w:t>
            </w:r>
            <w:r w:rsidR="00FD4212" w:rsidRPr="00A9208D">
              <w:rPr>
                <w:rFonts w:hint="eastAsia"/>
                <w:sz w:val="24"/>
                <w:szCs w:val="21"/>
              </w:rPr>
              <w:t>W</w:t>
            </w:r>
            <w:r w:rsidR="00FD4212" w:rsidRPr="00A9208D">
              <w:rPr>
                <w:rFonts w:hint="eastAsia"/>
                <w:sz w:val="24"/>
                <w:szCs w:val="21"/>
              </w:rPr>
              <w:t>；</w:t>
            </w:r>
          </w:p>
          <w:p w:rsidR="00FD4212" w:rsidRPr="00A9208D" w:rsidRDefault="00C50921" w:rsidP="00787FDB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 </w:t>
            </w:r>
            <w:r w:rsidR="00FD4212" w:rsidRPr="00A9208D">
              <w:rPr>
                <w:rFonts w:hint="eastAsia"/>
                <w:sz w:val="24"/>
                <w:szCs w:val="21"/>
              </w:rPr>
              <w:t>＞</w:t>
            </w:r>
            <w:r w:rsidR="00FD4212" w:rsidRPr="00A9208D">
              <w:rPr>
                <w:rFonts w:hint="eastAsia"/>
                <w:sz w:val="24"/>
                <w:szCs w:val="21"/>
              </w:rPr>
              <w:t>100W</w:t>
            </w:r>
            <w:r w:rsidR="00FD4212" w:rsidRPr="00A9208D">
              <w:rPr>
                <w:rFonts w:hint="eastAsia"/>
                <w:sz w:val="24"/>
                <w:szCs w:val="21"/>
              </w:rPr>
              <w:t>时，±</w:t>
            </w:r>
            <w:r w:rsidR="00FD4212" w:rsidRPr="00A9208D">
              <w:rPr>
                <w:rFonts w:hint="eastAsia"/>
                <w:sz w:val="24"/>
                <w:szCs w:val="21"/>
              </w:rPr>
              <w:t>1W</w:t>
            </w:r>
            <w:r w:rsidR="00FD4212" w:rsidRPr="00A9208D">
              <w:rPr>
                <w:rFonts w:hint="eastAsia"/>
                <w:sz w:val="24"/>
                <w:szCs w:val="21"/>
              </w:rPr>
              <w:t>；</w:t>
            </w:r>
          </w:p>
          <w:p w:rsidR="00787FDB" w:rsidRPr="0098644C" w:rsidRDefault="00FD4212" w:rsidP="00D30A64">
            <w:pPr>
              <w:spacing w:line="360" w:lineRule="auto"/>
              <w:rPr>
                <w:sz w:val="24"/>
                <w:szCs w:val="21"/>
              </w:rPr>
            </w:pPr>
            <w:r w:rsidRPr="00A9208D">
              <w:rPr>
                <w:rFonts w:hint="eastAsia"/>
                <w:sz w:val="24"/>
                <w:szCs w:val="21"/>
              </w:rPr>
              <w:t>4</w:t>
            </w:r>
            <w:r w:rsidR="00712FC1" w:rsidRPr="00A9208D">
              <w:rPr>
                <w:rFonts w:hint="eastAsia"/>
                <w:sz w:val="24"/>
                <w:szCs w:val="21"/>
              </w:rPr>
              <w:t>）计量项目：</w:t>
            </w:r>
            <w:r w:rsidR="00437C6B" w:rsidRPr="00A9208D">
              <w:rPr>
                <w:rFonts w:hint="eastAsia"/>
                <w:sz w:val="24"/>
                <w:szCs w:val="21"/>
              </w:rPr>
              <w:t>耗电量</w:t>
            </w:r>
            <w:r w:rsidR="00712FC1" w:rsidRPr="00A9208D">
              <w:rPr>
                <w:rFonts w:hint="eastAsia"/>
                <w:sz w:val="24"/>
                <w:szCs w:val="21"/>
              </w:rPr>
              <w:t>；</w:t>
            </w:r>
          </w:p>
          <w:p w:rsidR="00787FDB" w:rsidRPr="0098644C" w:rsidRDefault="00712FC1" w:rsidP="00712FC1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 w:rsidRPr="00A9208D">
              <w:rPr>
                <w:rFonts w:hint="eastAsia"/>
                <w:sz w:val="24"/>
                <w:szCs w:val="21"/>
              </w:rPr>
              <w:t>测量范围：</w:t>
            </w:r>
            <w:r w:rsidR="00437C6B" w:rsidRPr="00A9208D">
              <w:rPr>
                <w:rFonts w:hint="eastAsia"/>
                <w:sz w:val="24"/>
                <w:szCs w:val="21"/>
              </w:rPr>
              <w:t>（</w:t>
            </w:r>
            <w:r w:rsidR="00437C6B" w:rsidRPr="00A9208D">
              <w:rPr>
                <w:rFonts w:hint="eastAsia"/>
                <w:sz w:val="24"/>
                <w:szCs w:val="21"/>
              </w:rPr>
              <w:t>0.01</w:t>
            </w:r>
            <w:r w:rsidR="00437C6B" w:rsidRPr="00A9208D">
              <w:rPr>
                <w:rFonts w:hint="eastAsia"/>
                <w:sz w:val="24"/>
                <w:szCs w:val="21"/>
              </w:rPr>
              <w:t>～</w:t>
            </w:r>
            <w:r w:rsidR="00437C6B" w:rsidRPr="00A9208D">
              <w:rPr>
                <w:rFonts w:hint="eastAsia"/>
                <w:sz w:val="24"/>
                <w:szCs w:val="21"/>
              </w:rPr>
              <w:t>2.00</w:t>
            </w:r>
            <w:r w:rsidR="00437C6B" w:rsidRPr="00A9208D">
              <w:rPr>
                <w:rFonts w:hint="eastAsia"/>
                <w:sz w:val="24"/>
                <w:szCs w:val="21"/>
              </w:rPr>
              <w:t>）</w:t>
            </w:r>
            <w:r w:rsidR="00437C6B" w:rsidRPr="00A9208D">
              <w:rPr>
                <w:sz w:val="24"/>
                <w:szCs w:val="21"/>
              </w:rPr>
              <w:t>kW</w:t>
            </w:r>
            <w:r w:rsidR="007217E3" w:rsidRPr="00A9208D">
              <w:rPr>
                <w:rFonts w:hint="eastAsia"/>
                <w:sz w:val="24"/>
                <w:szCs w:val="21"/>
              </w:rPr>
              <w:t>·</w:t>
            </w:r>
            <w:r w:rsidR="00437C6B" w:rsidRPr="00A9208D">
              <w:rPr>
                <w:sz w:val="24"/>
                <w:szCs w:val="21"/>
              </w:rPr>
              <w:t>h</w:t>
            </w:r>
            <w:r w:rsidR="00437C6B" w:rsidRPr="00A9208D">
              <w:rPr>
                <w:rFonts w:hint="eastAsia"/>
                <w:sz w:val="24"/>
                <w:szCs w:val="21"/>
              </w:rPr>
              <w:t>；</w:t>
            </w:r>
            <w:r w:rsidRPr="00A9208D">
              <w:rPr>
                <w:rFonts w:hint="eastAsia"/>
                <w:sz w:val="24"/>
                <w:szCs w:val="21"/>
              </w:rPr>
              <w:t>；</w:t>
            </w:r>
          </w:p>
          <w:p w:rsidR="00787FDB" w:rsidRPr="0098644C" w:rsidRDefault="007217E3" w:rsidP="00712FC1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 w:rsidRPr="00A9208D">
              <w:rPr>
                <w:rFonts w:hint="eastAsia"/>
                <w:sz w:val="24"/>
                <w:szCs w:val="21"/>
              </w:rPr>
              <w:t>最大允</w:t>
            </w:r>
            <w:r w:rsidR="00712FC1" w:rsidRPr="00A9208D">
              <w:rPr>
                <w:rFonts w:hint="eastAsia"/>
                <w:sz w:val="24"/>
                <w:szCs w:val="21"/>
              </w:rPr>
              <w:t>差</w:t>
            </w:r>
            <w:r w:rsidR="00712FC1" w:rsidRPr="00A9208D">
              <w:rPr>
                <w:rFonts w:hint="eastAsia"/>
                <w:sz w:val="24"/>
                <w:szCs w:val="21"/>
              </w:rPr>
              <w:t>/</w:t>
            </w:r>
            <w:r w:rsidR="00712FC1" w:rsidRPr="00A9208D">
              <w:rPr>
                <w:rFonts w:hint="eastAsia"/>
                <w:sz w:val="24"/>
                <w:szCs w:val="21"/>
              </w:rPr>
              <w:t>准确度等级：</w:t>
            </w:r>
            <w:r w:rsidR="00437C6B" w:rsidRPr="00A9208D">
              <w:rPr>
                <w:rFonts w:hint="eastAsia"/>
                <w:sz w:val="24"/>
                <w:szCs w:val="21"/>
              </w:rPr>
              <w:t>±</w:t>
            </w:r>
            <w:r w:rsidRPr="00A9208D">
              <w:rPr>
                <w:rFonts w:hint="eastAsia"/>
                <w:sz w:val="24"/>
                <w:szCs w:val="21"/>
              </w:rPr>
              <w:t>0.0001</w:t>
            </w:r>
            <w:r w:rsidRPr="00A9208D">
              <w:rPr>
                <w:sz w:val="24"/>
                <w:szCs w:val="21"/>
              </w:rPr>
              <w:t xml:space="preserve"> kW</w:t>
            </w:r>
            <w:r w:rsidRPr="00A9208D">
              <w:rPr>
                <w:rFonts w:hint="eastAsia"/>
                <w:sz w:val="24"/>
                <w:szCs w:val="21"/>
              </w:rPr>
              <w:t>·</w:t>
            </w:r>
            <w:r w:rsidRPr="00A9208D">
              <w:rPr>
                <w:sz w:val="24"/>
                <w:szCs w:val="21"/>
              </w:rPr>
              <w:t>h</w:t>
            </w:r>
            <w:r w:rsidR="00712FC1" w:rsidRPr="00A9208D">
              <w:rPr>
                <w:rFonts w:hint="eastAsia"/>
                <w:sz w:val="24"/>
                <w:szCs w:val="21"/>
              </w:rPr>
              <w:t>。</w:t>
            </w:r>
          </w:p>
          <w:p w:rsidR="00712FC1" w:rsidRPr="0098644C" w:rsidRDefault="00FD4212" w:rsidP="001D018B">
            <w:pPr>
              <w:spacing w:line="360" w:lineRule="auto"/>
              <w:rPr>
                <w:sz w:val="24"/>
                <w:szCs w:val="21"/>
              </w:rPr>
            </w:pPr>
            <w:r w:rsidRPr="0098644C">
              <w:rPr>
                <w:rFonts w:hint="eastAsia"/>
                <w:sz w:val="24"/>
                <w:szCs w:val="21"/>
              </w:rPr>
              <w:t>5</w:t>
            </w:r>
            <w:r w:rsidR="00712FC1" w:rsidRPr="0098644C">
              <w:rPr>
                <w:rFonts w:hint="eastAsia"/>
                <w:sz w:val="24"/>
                <w:szCs w:val="21"/>
              </w:rPr>
              <w:t>）</w:t>
            </w:r>
            <w:r w:rsidR="00712FC1" w:rsidRPr="00A9208D">
              <w:rPr>
                <w:rFonts w:hint="eastAsia"/>
                <w:sz w:val="24"/>
                <w:szCs w:val="21"/>
              </w:rPr>
              <w:t>计量项目：</w:t>
            </w:r>
            <w:r w:rsidR="00437C6B" w:rsidRPr="00A9208D">
              <w:rPr>
                <w:rFonts w:hint="eastAsia"/>
                <w:sz w:val="24"/>
                <w:szCs w:val="21"/>
              </w:rPr>
              <w:t>冷水进水温度、热水进水温度</w:t>
            </w:r>
            <w:r w:rsidR="00712FC1" w:rsidRPr="00A9208D">
              <w:rPr>
                <w:rFonts w:hint="eastAsia"/>
                <w:sz w:val="24"/>
                <w:szCs w:val="21"/>
              </w:rPr>
              <w:t>；</w:t>
            </w:r>
          </w:p>
          <w:p w:rsidR="00712FC1" w:rsidRPr="0098644C" w:rsidRDefault="00712FC1" w:rsidP="00712FC1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 w:rsidRPr="00A9208D">
              <w:rPr>
                <w:rFonts w:hint="eastAsia"/>
                <w:sz w:val="24"/>
                <w:szCs w:val="21"/>
              </w:rPr>
              <w:t>测量范围：</w:t>
            </w:r>
            <w:r w:rsidR="00437C6B" w:rsidRPr="00A9208D">
              <w:rPr>
                <w:rFonts w:hint="eastAsia"/>
                <w:sz w:val="24"/>
                <w:szCs w:val="21"/>
              </w:rPr>
              <w:t>（</w:t>
            </w:r>
            <w:r w:rsidR="00931C16">
              <w:rPr>
                <w:rFonts w:hint="eastAsia"/>
                <w:sz w:val="24"/>
                <w:szCs w:val="21"/>
              </w:rPr>
              <w:t>10</w:t>
            </w:r>
            <w:r w:rsidR="00437C6B" w:rsidRPr="00A9208D">
              <w:rPr>
                <w:rFonts w:hint="eastAsia"/>
                <w:sz w:val="24"/>
                <w:szCs w:val="21"/>
              </w:rPr>
              <w:t>～</w:t>
            </w:r>
            <w:r w:rsidR="00931C16">
              <w:rPr>
                <w:rFonts w:hint="eastAsia"/>
                <w:sz w:val="24"/>
                <w:szCs w:val="21"/>
              </w:rPr>
              <w:t>65</w:t>
            </w:r>
            <w:r w:rsidR="00437C6B" w:rsidRPr="00A9208D">
              <w:rPr>
                <w:rFonts w:hint="eastAsia"/>
                <w:sz w:val="24"/>
                <w:szCs w:val="21"/>
              </w:rPr>
              <w:t>）℃</w:t>
            </w:r>
            <w:r w:rsidRPr="00A9208D">
              <w:rPr>
                <w:rFonts w:hint="eastAsia"/>
                <w:sz w:val="24"/>
                <w:szCs w:val="21"/>
              </w:rPr>
              <w:t>；</w:t>
            </w:r>
          </w:p>
          <w:p w:rsidR="00787FDB" w:rsidRPr="0098644C" w:rsidRDefault="007217E3" w:rsidP="00437C6B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 w:rsidRPr="00A9208D">
              <w:rPr>
                <w:rFonts w:hint="eastAsia"/>
                <w:sz w:val="24"/>
                <w:szCs w:val="21"/>
              </w:rPr>
              <w:t>最大允</w:t>
            </w:r>
            <w:r w:rsidR="00712FC1" w:rsidRPr="00A9208D">
              <w:rPr>
                <w:rFonts w:hint="eastAsia"/>
                <w:sz w:val="24"/>
                <w:szCs w:val="21"/>
              </w:rPr>
              <w:t>差</w:t>
            </w:r>
            <w:r w:rsidR="00712FC1" w:rsidRPr="00A9208D">
              <w:rPr>
                <w:rFonts w:hint="eastAsia"/>
                <w:sz w:val="24"/>
                <w:szCs w:val="21"/>
              </w:rPr>
              <w:t>/</w:t>
            </w:r>
            <w:r w:rsidR="00712FC1" w:rsidRPr="00A9208D">
              <w:rPr>
                <w:rFonts w:hint="eastAsia"/>
                <w:sz w:val="24"/>
                <w:szCs w:val="21"/>
              </w:rPr>
              <w:t>准确度等级：</w:t>
            </w:r>
            <w:r w:rsidR="00437C6B" w:rsidRPr="00A9208D">
              <w:rPr>
                <w:rFonts w:hint="eastAsia"/>
                <w:sz w:val="24"/>
                <w:szCs w:val="21"/>
              </w:rPr>
              <w:t>±</w:t>
            </w:r>
            <w:r w:rsidR="00FD4212" w:rsidRPr="00A9208D">
              <w:rPr>
                <w:rFonts w:hint="eastAsia"/>
                <w:sz w:val="24"/>
                <w:szCs w:val="21"/>
              </w:rPr>
              <w:t>0.5</w:t>
            </w:r>
            <w:r w:rsidR="00437C6B" w:rsidRPr="00A9208D">
              <w:rPr>
                <w:rFonts w:hint="eastAsia"/>
                <w:sz w:val="24"/>
                <w:szCs w:val="21"/>
              </w:rPr>
              <w:t>℃。</w:t>
            </w:r>
          </w:p>
          <w:p w:rsidR="00667924" w:rsidRPr="0098644C" w:rsidRDefault="00D30A64" w:rsidP="00D30A64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lastRenderedPageBreak/>
              <w:t>6</w:t>
            </w:r>
            <w:r w:rsidR="00667924" w:rsidRPr="00A9208D">
              <w:rPr>
                <w:rFonts w:hint="eastAsia"/>
                <w:sz w:val="24"/>
                <w:szCs w:val="21"/>
              </w:rPr>
              <w:t>）计量项目：供水</w:t>
            </w:r>
            <w:r w:rsidR="0098644C">
              <w:rPr>
                <w:rFonts w:hint="eastAsia"/>
                <w:sz w:val="24"/>
                <w:szCs w:val="21"/>
              </w:rPr>
              <w:t>压力</w:t>
            </w:r>
            <w:r w:rsidR="00667924" w:rsidRPr="00A9208D">
              <w:rPr>
                <w:rFonts w:hint="eastAsia"/>
                <w:sz w:val="24"/>
                <w:szCs w:val="21"/>
              </w:rPr>
              <w:t>；</w:t>
            </w:r>
          </w:p>
          <w:p w:rsidR="00667924" w:rsidRPr="0098644C" w:rsidRDefault="00667924" w:rsidP="00667924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 w:rsidRPr="00A9208D">
              <w:rPr>
                <w:rFonts w:hint="eastAsia"/>
                <w:sz w:val="24"/>
                <w:szCs w:val="21"/>
              </w:rPr>
              <w:t>测量范围：（</w:t>
            </w:r>
            <w:r w:rsidRPr="00A9208D">
              <w:rPr>
                <w:rFonts w:hint="eastAsia"/>
                <w:sz w:val="24"/>
                <w:szCs w:val="21"/>
              </w:rPr>
              <w:t>0</w:t>
            </w:r>
            <w:r w:rsidRPr="00A9208D">
              <w:rPr>
                <w:rFonts w:hint="eastAsia"/>
                <w:sz w:val="24"/>
                <w:szCs w:val="21"/>
              </w:rPr>
              <w:t>～</w:t>
            </w:r>
            <w:r w:rsidRPr="00A9208D">
              <w:rPr>
                <w:rFonts w:hint="eastAsia"/>
                <w:sz w:val="24"/>
                <w:szCs w:val="21"/>
              </w:rPr>
              <w:t>400</w:t>
            </w:r>
            <w:r w:rsidRPr="00A9208D">
              <w:rPr>
                <w:rFonts w:hint="eastAsia"/>
                <w:sz w:val="24"/>
                <w:szCs w:val="21"/>
              </w:rPr>
              <w:t>）</w:t>
            </w:r>
            <w:proofErr w:type="spellStart"/>
            <w:r w:rsidRPr="00A9208D">
              <w:rPr>
                <w:rFonts w:hint="eastAsia"/>
                <w:sz w:val="24"/>
                <w:szCs w:val="21"/>
              </w:rPr>
              <w:t>kPa</w:t>
            </w:r>
            <w:proofErr w:type="spellEnd"/>
            <w:r w:rsidRPr="00A9208D">
              <w:rPr>
                <w:rFonts w:hint="eastAsia"/>
                <w:sz w:val="24"/>
                <w:szCs w:val="21"/>
              </w:rPr>
              <w:t>；</w:t>
            </w:r>
          </w:p>
          <w:p w:rsidR="00787FDB" w:rsidRPr="0098644C" w:rsidRDefault="007217E3" w:rsidP="00667924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 w:rsidRPr="00A9208D">
              <w:rPr>
                <w:rFonts w:hint="eastAsia"/>
                <w:sz w:val="24"/>
                <w:szCs w:val="21"/>
              </w:rPr>
              <w:t>最大允</w:t>
            </w:r>
            <w:r w:rsidR="00667924" w:rsidRPr="00A9208D">
              <w:rPr>
                <w:rFonts w:hint="eastAsia"/>
                <w:sz w:val="24"/>
                <w:szCs w:val="21"/>
              </w:rPr>
              <w:t>差</w:t>
            </w:r>
            <w:r w:rsidR="00667924" w:rsidRPr="00A9208D">
              <w:rPr>
                <w:rFonts w:hint="eastAsia"/>
                <w:sz w:val="24"/>
                <w:szCs w:val="21"/>
              </w:rPr>
              <w:t>/</w:t>
            </w:r>
            <w:r w:rsidR="00667924" w:rsidRPr="00A9208D">
              <w:rPr>
                <w:rFonts w:hint="eastAsia"/>
                <w:sz w:val="24"/>
                <w:szCs w:val="21"/>
              </w:rPr>
              <w:t>准确度等级：±</w:t>
            </w:r>
            <w:r w:rsidR="00FD4212" w:rsidRPr="00A9208D">
              <w:rPr>
                <w:rFonts w:hint="eastAsia"/>
                <w:sz w:val="24"/>
                <w:szCs w:val="21"/>
              </w:rPr>
              <w:t>5%</w:t>
            </w:r>
            <w:r w:rsidR="00667924" w:rsidRPr="00A9208D">
              <w:rPr>
                <w:rFonts w:hint="eastAsia"/>
                <w:sz w:val="24"/>
                <w:szCs w:val="21"/>
              </w:rPr>
              <w:t>。</w:t>
            </w:r>
          </w:p>
          <w:p w:rsidR="00667924" w:rsidRPr="0098644C" w:rsidRDefault="00D30A64" w:rsidP="00EE008A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7</w:t>
            </w:r>
            <w:r w:rsidR="00667924" w:rsidRPr="00A9208D">
              <w:rPr>
                <w:rFonts w:hint="eastAsia"/>
                <w:sz w:val="24"/>
                <w:szCs w:val="21"/>
              </w:rPr>
              <w:t>）</w:t>
            </w:r>
            <w:bookmarkStart w:id="0" w:name="_GoBack"/>
            <w:bookmarkEnd w:id="0"/>
            <w:r w:rsidR="00667924" w:rsidRPr="00A9208D">
              <w:rPr>
                <w:rFonts w:hint="eastAsia"/>
                <w:sz w:val="24"/>
                <w:szCs w:val="21"/>
              </w:rPr>
              <w:t>计量项目：</w:t>
            </w:r>
            <w:r w:rsidR="00FD4212" w:rsidRPr="00A9208D">
              <w:rPr>
                <w:rFonts w:hint="eastAsia"/>
                <w:sz w:val="24"/>
                <w:szCs w:val="21"/>
              </w:rPr>
              <w:t>用</w:t>
            </w:r>
            <w:r w:rsidR="00FD4212">
              <w:rPr>
                <w:rFonts w:hint="eastAsia"/>
                <w:sz w:val="24"/>
                <w:szCs w:val="21"/>
              </w:rPr>
              <w:t>水量</w:t>
            </w:r>
            <w:r w:rsidR="00667924">
              <w:rPr>
                <w:rFonts w:hint="eastAsia"/>
                <w:sz w:val="24"/>
                <w:szCs w:val="21"/>
              </w:rPr>
              <w:t>；</w:t>
            </w:r>
          </w:p>
          <w:p w:rsidR="00667924" w:rsidRPr="0098644C" w:rsidRDefault="00667924" w:rsidP="00667924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测量范围：</w:t>
            </w:r>
            <w:r w:rsidR="00FD4212">
              <w:rPr>
                <w:rFonts w:hint="eastAsia"/>
                <w:sz w:val="24"/>
                <w:szCs w:val="21"/>
              </w:rPr>
              <w:t>（</w:t>
            </w:r>
            <w:r w:rsidR="00FD4212">
              <w:rPr>
                <w:rFonts w:hint="eastAsia"/>
                <w:sz w:val="24"/>
                <w:szCs w:val="21"/>
              </w:rPr>
              <w:t>0</w:t>
            </w:r>
            <w:r w:rsidR="00FD4212">
              <w:rPr>
                <w:rFonts w:hint="eastAsia"/>
                <w:sz w:val="24"/>
                <w:szCs w:val="21"/>
              </w:rPr>
              <w:t>～</w:t>
            </w:r>
            <w:r w:rsidR="00FD4212">
              <w:rPr>
                <w:rFonts w:hint="eastAsia"/>
                <w:sz w:val="24"/>
                <w:szCs w:val="21"/>
              </w:rPr>
              <w:t>3</w:t>
            </w:r>
            <w:r w:rsidR="00FD4212">
              <w:rPr>
                <w:rFonts w:hint="eastAsia"/>
                <w:sz w:val="24"/>
                <w:szCs w:val="21"/>
              </w:rPr>
              <w:t>）</w:t>
            </w:r>
            <w:r w:rsidR="00FD4212">
              <w:rPr>
                <w:rFonts w:hint="eastAsia"/>
                <w:sz w:val="24"/>
                <w:szCs w:val="21"/>
              </w:rPr>
              <w:t>m</w:t>
            </w:r>
            <w:r w:rsidR="00FD4212">
              <w:rPr>
                <w:rFonts w:hint="eastAsia"/>
                <w:sz w:val="24"/>
                <w:szCs w:val="21"/>
              </w:rPr>
              <w:t>³</w:t>
            </w:r>
            <w:r w:rsidR="00FD4212">
              <w:rPr>
                <w:rFonts w:hint="eastAsia"/>
                <w:sz w:val="24"/>
                <w:szCs w:val="21"/>
              </w:rPr>
              <w:t>/h</w:t>
            </w:r>
            <w:r>
              <w:rPr>
                <w:rFonts w:hint="eastAsia"/>
                <w:sz w:val="24"/>
                <w:szCs w:val="21"/>
              </w:rPr>
              <w:t>；</w:t>
            </w:r>
          </w:p>
          <w:p w:rsidR="00667924" w:rsidRPr="0098644C" w:rsidRDefault="007217E3" w:rsidP="00667924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最大允</w:t>
            </w:r>
            <w:r w:rsidR="00667924">
              <w:rPr>
                <w:rFonts w:hint="eastAsia"/>
                <w:sz w:val="24"/>
                <w:szCs w:val="21"/>
              </w:rPr>
              <w:t>差</w:t>
            </w:r>
            <w:r w:rsidR="00667924">
              <w:rPr>
                <w:rFonts w:hint="eastAsia"/>
                <w:sz w:val="24"/>
                <w:szCs w:val="21"/>
              </w:rPr>
              <w:t>/</w:t>
            </w:r>
            <w:r w:rsidR="00667924">
              <w:rPr>
                <w:rFonts w:hint="eastAsia"/>
                <w:sz w:val="24"/>
                <w:szCs w:val="21"/>
              </w:rPr>
              <w:t>准确度等级：</w:t>
            </w:r>
            <w:r w:rsidR="00FD4212">
              <w:rPr>
                <w:rFonts w:hint="eastAsia"/>
                <w:sz w:val="24"/>
                <w:szCs w:val="21"/>
              </w:rPr>
              <w:t>±</w:t>
            </w:r>
            <w:r w:rsidR="00FD4212">
              <w:rPr>
                <w:rFonts w:hint="eastAsia"/>
                <w:sz w:val="24"/>
                <w:szCs w:val="21"/>
              </w:rPr>
              <w:t>2%</w:t>
            </w:r>
            <w:r w:rsidR="00667924">
              <w:rPr>
                <w:rFonts w:hint="eastAsia"/>
                <w:sz w:val="24"/>
                <w:szCs w:val="21"/>
              </w:rPr>
              <w:t>。</w:t>
            </w:r>
          </w:p>
          <w:p w:rsidR="00A9208D" w:rsidRDefault="00A9208D" w:rsidP="00C50921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3.</w:t>
            </w:r>
            <w:r w:rsidRPr="00F95DD5">
              <w:rPr>
                <w:sz w:val="24"/>
                <w:szCs w:val="21"/>
              </w:rPr>
              <w:t xml:space="preserve"> </w:t>
            </w:r>
            <w:r w:rsidRPr="00AC48DC">
              <w:rPr>
                <w:rFonts w:hint="eastAsia"/>
                <w:sz w:val="24"/>
                <w:szCs w:val="21"/>
              </w:rPr>
              <w:t>主要测量标准的技术指标</w:t>
            </w:r>
          </w:p>
          <w:p w:rsidR="00787FDB" w:rsidRPr="0098644C" w:rsidRDefault="0038419B" w:rsidP="00C50921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1</w:t>
            </w:r>
            <w:r>
              <w:rPr>
                <w:rFonts w:hint="eastAsia"/>
                <w:sz w:val="24"/>
                <w:szCs w:val="21"/>
              </w:rPr>
              <w:t>）</w:t>
            </w:r>
            <w:r w:rsidR="00C50921" w:rsidRPr="00A20FA0">
              <w:rPr>
                <w:rFonts w:hint="eastAsia"/>
                <w:sz w:val="24"/>
                <w:szCs w:val="21"/>
              </w:rPr>
              <w:t>标准名称：</w:t>
            </w:r>
            <w:r w:rsidR="00C50921" w:rsidRPr="00B20213">
              <w:rPr>
                <w:sz w:val="24"/>
                <w:szCs w:val="21"/>
              </w:rPr>
              <w:t>标准水银温度计</w:t>
            </w:r>
            <w:r w:rsidR="00C50921">
              <w:rPr>
                <w:rFonts w:hint="eastAsia"/>
                <w:sz w:val="24"/>
                <w:szCs w:val="21"/>
              </w:rPr>
              <w:t>标准</w:t>
            </w:r>
            <w:r w:rsidR="00C50921" w:rsidRPr="00FA6DF8">
              <w:rPr>
                <w:rFonts w:hint="eastAsia"/>
                <w:sz w:val="24"/>
                <w:szCs w:val="21"/>
              </w:rPr>
              <w:t>装置</w:t>
            </w:r>
            <w:r w:rsidR="00C50921">
              <w:rPr>
                <w:rFonts w:hint="eastAsia"/>
                <w:sz w:val="24"/>
                <w:szCs w:val="21"/>
              </w:rPr>
              <w:t>；</w:t>
            </w:r>
          </w:p>
          <w:p w:rsidR="00C50921" w:rsidRDefault="00C50921" w:rsidP="00C50921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测量范围：</w:t>
            </w:r>
            <w:r w:rsidRPr="00B20213">
              <w:rPr>
                <w:sz w:val="24"/>
                <w:szCs w:val="21"/>
              </w:rPr>
              <w:t>(-30</w:t>
            </w:r>
            <w:r w:rsidRPr="00B20213">
              <w:rPr>
                <w:sz w:val="24"/>
                <w:szCs w:val="21"/>
              </w:rPr>
              <w:t>～</w:t>
            </w:r>
            <w:r w:rsidRPr="00B20213">
              <w:rPr>
                <w:sz w:val="24"/>
                <w:szCs w:val="21"/>
              </w:rPr>
              <w:t xml:space="preserve">300) </w:t>
            </w:r>
            <w:r w:rsidRPr="00B20213">
              <w:rPr>
                <w:rFonts w:hint="eastAsia"/>
                <w:sz w:val="24"/>
                <w:szCs w:val="21"/>
              </w:rPr>
              <w:t>℃</w:t>
            </w:r>
            <w:r>
              <w:rPr>
                <w:rFonts w:hint="eastAsia"/>
                <w:sz w:val="24"/>
                <w:szCs w:val="21"/>
              </w:rPr>
              <w:t>；</w:t>
            </w:r>
          </w:p>
          <w:p w:rsidR="00787FDB" w:rsidRPr="0098644C" w:rsidRDefault="00C50921" w:rsidP="00C50921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 w:rsidRPr="001149EF">
              <w:rPr>
                <w:sz w:val="24"/>
                <w:szCs w:val="21"/>
              </w:rPr>
              <w:t>不确定度</w:t>
            </w:r>
            <w:r w:rsidRPr="001149EF">
              <w:rPr>
                <w:sz w:val="24"/>
                <w:szCs w:val="21"/>
              </w:rPr>
              <w:t>/</w:t>
            </w:r>
            <w:r w:rsidRPr="001149EF">
              <w:rPr>
                <w:sz w:val="24"/>
                <w:szCs w:val="21"/>
              </w:rPr>
              <w:t>最大允差</w:t>
            </w:r>
            <w:r w:rsidRPr="001149EF">
              <w:rPr>
                <w:sz w:val="24"/>
                <w:szCs w:val="21"/>
              </w:rPr>
              <w:t>/</w:t>
            </w:r>
            <w:r w:rsidRPr="001149EF">
              <w:rPr>
                <w:sz w:val="24"/>
                <w:szCs w:val="21"/>
              </w:rPr>
              <w:t>准确度等级</w:t>
            </w:r>
            <w:r>
              <w:rPr>
                <w:rFonts w:hint="eastAsia"/>
                <w:sz w:val="24"/>
                <w:szCs w:val="21"/>
              </w:rPr>
              <w:t>：</w:t>
            </w:r>
            <w:r w:rsidRPr="00CB7EAA">
              <w:rPr>
                <w:i/>
                <w:sz w:val="24"/>
                <w:szCs w:val="21"/>
              </w:rPr>
              <w:t>U</w:t>
            </w:r>
            <w:r w:rsidRPr="00B20213">
              <w:rPr>
                <w:sz w:val="24"/>
                <w:szCs w:val="21"/>
              </w:rPr>
              <w:t>=0.010</w:t>
            </w:r>
            <w:r w:rsidRPr="00B20213">
              <w:rPr>
                <w:rFonts w:hint="eastAsia"/>
                <w:sz w:val="24"/>
                <w:szCs w:val="21"/>
              </w:rPr>
              <w:t>℃</w:t>
            </w:r>
            <w:r w:rsidRPr="00B20213">
              <w:rPr>
                <w:sz w:val="24"/>
                <w:szCs w:val="21"/>
              </w:rPr>
              <w:t>（</w:t>
            </w:r>
            <w:r w:rsidRPr="0098644C">
              <w:rPr>
                <w:i/>
                <w:sz w:val="24"/>
                <w:szCs w:val="21"/>
              </w:rPr>
              <w:t>k</w:t>
            </w:r>
            <w:r w:rsidRPr="00B20213">
              <w:rPr>
                <w:sz w:val="24"/>
                <w:szCs w:val="21"/>
              </w:rPr>
              <w:t>=2</w:t>
            </w:r>
            <w:r w:rsidRPr="00B20213">
              <w:rPr>
                <w:sz w:val="24"/>
                <w:szCs w:val="21"/>
              </w:rPr>
              <w:t>）</w:t>
            </w:r>
            <w:r>
              <w:rPr>
                <w:rFonts w:hint="eastAsia"/>
                <w:sz w:val="24"/>
                <w:szCs w:val="21"/>
              </w:rPr>
              <w:t>。</w:t>
            </w:r>
          </w:p>
          <w:p w:rsidR="00C50921" w:rsidRPr="0098644C" w:rsidRDefault="00C50921" w:rsidP="00C50921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</w:t>
            </w:r>
            <w:r>
              <w:rPr>
                <w:rFonts w:hint="eastAsia"/>
                <w:sz w:val="24"/>
                <w:szCs w:val="21"/>
              </w:rPr>
              <w:t>）标准名称：数字功率表标准装置；</w:t>
            </w:r>
          </w:p>
          <w:p w:rsidR="00C50921" w:rsidRDefault="00C50921" w:rsidP="00C50921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测量范围：</w:t>
            </w:r>
            <w:r w:rsidR="00D30A64">
              <w:rPr>
                <w:rFonts w:hint="eastAsia"/>
                <w:sz w:val="24"/>
                <w:szCs w:val="21"/>
              </w:rPr>
              <w:t>电压</w:t>
            </w:r>
            <w:r w:rsidRPr="00B20213">
              <w:rPr>
                <w:rFonts w:hint="eastAsia"/>
                <w:sz w:val="24"/>
                <w:szCs w:val="21"/>
              </w:rPr>
              <w:t>：（</w:t>
            </w:r>
            <w:r w:rsidRPr="00B20213">
              <w:rPr>
                <w:rFonts w:hint="eastAsia"/>
                <w:sz w:val="24"/>
                <w:szCs w:val="21"/>
              </w:rPr>
              <w:t>0.5</w:t>
            </w:r>
            <w:r w:rsidRPr="00B20213">
              <w:rPr>
                <w:rFonts w:hint="eastAsia"/>
                <w:sz w:val="24"/>
                <w:szCs w:val="21"/>
              </w:rPr>
              <w:t>～</w:t>
            </w:r>
            <w:r w:rsidRPr="00B20213">
              <w:rPr>
                <w:rFonts w:hint="eastAsia"/>
                <w:sz w:val="24"/>
                <w:szCs w:val="21"/>
              </w:rPr>
              <w:t>1000</w:t>
            </w:r>
            <w:r w:rsidRPr="00B20213">
              <w:rPr>
                <w:rFonts w:hint="eastAsia"/>
                <w:sz w:val="24"/>
                <w:szCs w:val="21"/>
              </w:rPr>
              <w:t>）</w:t>
            </w:r>
            <w:r w:rsidRPr="00B20213">
              <w:rPr>
                <w:rFonts w:hint="eastAsia"/>
                <w:sz w:val="24"/>
                <w:szCs w:val="21"/>
              </w:rPr>
              <w:t>V</w:t>
            </w:r>
            <w:r>
              <w:rPr>
                <w:rFonts w:hint="eastAsia"/>
                <w:sz w:val="24"/>
                <w:szCs w:val="21"/>
              </w:rPr>
              <w:t>，</w:t>
            </w:r>
            <w:r w:rsidRPr="00B20213">
              <w:rPr>
                <w:rFonts w:hint="eastAsia"/>
                <w:sz w:val="24"/>
                <w:szCs w:val="21"/>
              </w:rPr>
              <w:t>（</w:t>
            </w:r>
            <w:r w:rsidRPr="00B20213">
              <w:rPr>
                <w:rFonts w:hint="eastAsia"/>
                <w:sz w:val="24"/>
                <w:szCs w:val="21"/>
              </w:rPr>
              <w:t>45Hz</w:t>
            </w:r>
            <w:r w:rsidRPr="00B20213">
              <w:rPr>
                <w:rFonts w:hint="eastAsia"/>
                <w:sz w:val="24"/>
                <w:szCs w:val="21"/>
              </w:rPr>
              <w:t>～</w:t>
            </w:r>
            <w:r w:rsidRPr="00B20213">
              <w:rPr>
                <w:rFonts w:hint="eastAsia"/>
                <w:sz w:val="24"/>
                <w:szCs w:val="21"/>
              </w:rPr>
              <w:t>400Hz</w:t>
            </w:r>
            <w:r w:rsidRPr="00B20213">
              <w:rPr>
                <w:rFonts w:hint="eastAsia"/>
                <w:sz w:val="24"/>
                <w:szCs w:val="21"/>
              </w:rPr>
              <w:t>）</w:t>
            </w:r>
            <w:r>
              <w:rPr>
                <w:rFonts w:hint="eastAsia"/>
                <w:sz w:val="24"/>
                <w:szCs w:val="21"/>
              </w:rPr>
              <w:t>；</w:t>
            </w:r>
            <w:r w:rsidRPr="00B20213">
              <w:rPr>
                <w:rFonts w:hint="eastAsia"/>
                <w:sz w:val="24"/>
                <w:szCs w:val="21"/>
              </w:rPr>
              <w:br/>
            </w:r>
            <w:r>
              <w:rPr>
                <w:rFonts w:hint="eastAsia"/>
                <w:sz w:val="24"/>
                <w:szCs w:val="21"/>
              </w:rPr>
              <w:t xml:space="preserve">   </w:t>
            </w:r>
            <w:r w:rsidR="00D30A64">
              <w:rPr>
                <w:rFonts w:hint="eastAsia"/>
                <w:sz w:val="24"/>
                <w:szCs w:val="21"/>
              </w:rPr>
              <w:t>电流</w:t>
            </w:r>
            <w:r w:rsidRPr="00B20213">
              <w:rPr>
                <w:rFonts w:hint="eastAsia"/>
                <w:sz w:val="24"/>
                <w:szCs w:val="21"/>
              </w:rPr>
              <w:t>：（</w:t>
            </w:r>
            <w:r w:rsidRPr="00B20213">
              <w:rPr>
                <w:rFonts w:hint="eastAsia"/>
                <w:sz w:val="24"/>
                <w:szCs w:val="21"/>
              </w:rPr>
              <w:t>10m</w:t>
            </w:r>
            <w:r w:rsidRPr="00B20213">
              <w:rPr>
                <w:rFonts w:hint="eastAsia"/>
                <w:sz w:val="24"/>
                <w:szCs w:val="21"/>
              </w:rPr>
              <w:t>～</w:t>
            </w:r>
            <w:r w:rsidRPr="00B20213">
              <w:rPr>
                <w:rFonts w:hint="eastAsia"/>
                <w:sz w:val="24"/>
                <w:szCs w:val="21"/>
              </w:rPr>
              <w:t>10</w:t>
            </w:r>
            <w:r w:rsidRPr="00B20213">
              <w:rPr>
                <w:rFonts w:hint="eastAsia"/>
                <w:sz w:val="24"/>
                <w:szCs w:val="21"/>
              </w:rPr>
              <w:t>）</w:t>
            </w:r>
            <w:r w:rsidRPr="00B20213">
              <w:rPr>
                <w:rFonts w:hint="eastAsia"/>
                <w:sz w:val="24"/>
                <w:szCs w:val="21"/>
              </w:rPr>
              <w:t>A</w:t>
            </w:r>
            <w:r>
              <w:rPr>
                <w:rFonts w:hint="eastAsia"/>
                <w:sz w:val="24"/>
                <w:szCs w:val="21"/>
              </w:rPr>
              <w:t>，</w:t>
            </w:r>
            <w:r w:rsidRPr="00B20213">
              <w:rPr>
                <w:rFonts w:hint="eastAsia"/>
                <w:sz w:val="24"/>
                <w:szCs w:val="21"/>
              </w:rPr>
              <w:t>（</w:t>
            </w:r>
            <w:r w:rsidRPr="00B20213">
              <w:rPr>
                <w:rFonts w:hint="eastAsia"/>
                <w:sz w:val="24"/>
                <w:szCs w:val="21"/>
              </w:rPr>
              <w:t>45Hz</w:t>
            </w:r>
            <w:r w:rsidRPr="00B20213">
              <w:rPr>
                <w:rFonts w:hint="eastAsia"/>
                <w:sz w:val="24"/>
                <w:szCs w:val="21"/>
              </w:rPr>
              <w:t>～</w:t>
            </w:r>
            <w:r w:rsidRPr="00B20213">
              <w:rPr>
                <w:rFonts w:hint="eastAsia"/>
                <w:sz w:val="24"/>
                <w:szCs w:val="21"/>
              </w:rPr>
              <w:t>400Hz</w:t>
            </w:r>
            <w:r w:rsidRPr="00B20213">
              <w:rPr>
                <w:rFonts w:hint="eastAsia"/>
                <w:sz w:val="24"/>
                <w:szCs w:val="21"/>
              </w:rPr>
              <w:t>）</w:t>
            </w:r>
            <w:r>
              <w:rPr>
                <w:rFonts w:hint="eastAsia"/>
                <w:sz w:val="24"/>
                <w:szCs w:val="21"/>
              </w:rPr>
              <w:t>；</w:t>
            </w:r>
            <w:r w:rsidRPr="00B20213">
              <w:rPr>
                <w:rFonts w:hint="eastAsia"/>
                <w:sz w:val="24"/>
                <w:szCs w:val="21"/>
              </w:rPr>
              <w:br/>
            </w:r>
            <w:r>
              <w:rPr>
                <w:rFonts w:hint="eastAsia"/>
                <w:sz w:val="24"/>
                <w:szCs w:val="21"/>
              </w:rPr>
              <w:t xml:space="preserve">   </w:t>
            </w:r>
            <w:r w:rsidR="00D30A64">
              <w:rPr>
                <w:rFonts w:hint="eastAsia"/>
                <w:sz w:val="24"/>
                <w:szCs w:val="21"/>
              </w:rPr>
              <w:t>功率</w:t>
            </w:r>
            <w:r w:rsidRPr="00B20213">
              <w:rPr>
                <w:rFonts w:hint="eastAsia"/>
                <w:sz w:val="24"/>
                <w:szCs w:val="21"/>
              </w:rPr>
              <w:t>：（</w:t>
            </w:r>
            <w:r w:rsidRPr="00B20213">
              <w:rPr>
                <w:rFonts w:hint="eastAsia"/>
                <w:sz w:val="24"/>
                <w:szCs w:val="21"/>
              </w:rPr>
              <w:t>0.1</w:t>
            </w:r>
            <w:r w:rsidRPr="00B20213">
              <w:rPr>
                <w:rFonts w:hint="eastAsia"/>
                <w:sz w:val="24"/>
                <w:szCs w:val="21"/>
              </w:rPr>
              <w:t>～</w:t>
            </w:r>
            <w:r w:rsidRPr="00B20213">
              <w:rPr>
                <w:rFonts w:hint="eastAsia"/>
                <w:sz w:val="24"/>
                <w:szCs w:val="21"/>
              </w:rPr>
              <w:t>10k</w:t>
            </w:r>
            <w:r w:rsidRPr="00B20213">
              <w:rPr>
                <w:rFonts w:hint="eastAsia"/>
                <w:sz w:val="24"/>
                <w:szCs w:val="21"/>
              </w:rPr>
              <w:t>）</w:t>
            </w:r>
            <w:r w:rsidRPr="00B20213">
              <w:rPr>
                <w:rFonts w:hint="eastAsia"/>
                <w:sz w:val="24"/>
                <w:szCs w:val="21"/>
              </w:rPr>
              <w:t>W</w:t>
            </w:r>
            <w:r>
              <w:rPr>
                <w:rFonts w:hint="eastAsia"/>
                <w:sz w:val="24"/>
                <w:szCs w:val="21"/>
              </w:rPr>
              <w:t>，</w:t>
            </w:r>
            <w:r w:rsidRPr="00B20213">
              <w:rPr>
                <w:rFonts w:hint="eastAsia"/>
                <w:sz w:val="24"/>
                <w:szCs w:val="21"/>
              </w:rPr>
              <w:t>（</w:t>
            </w:r>
            <w:r w:rsidRPr="00B20213">
              <w:rPr>
                <w:rFonts w:hint="eastAsia"/>
                <w:sz w:val="24"/>
                <w:szCs w:val="21"/>
              </w:rPr>
              <w:t>45Hz</w:t>
            </w:r>
            <w:r w:rsidRPr="00B20213">
              <w:rPr>
                <w:rFonts w:hint="eastAsia"/>
                <w:sz w:val="24"/>
                <w:szCs w:val="21"/>
              </w:rPr>
              <w:t>～</w:t>
            </w:r>
            <w:r w:rsidRPr="00B20213">
              <w:rPr>
                <w:rFonts w:hint="eastAsia"/>
                <w:sz w:val="24"/>
                <w:szCs w:val="21"/>
              </w:rPr>
              <w:t>65Hz</w:t>
            </w:r>
            <w:r w:rsidRPr="00B20213">
              <w:rPr>
                <w:rFonts w:hint="eastAsia"/>
                <w:sz w:val="24"/>
                <w:szCs w:val="21"/>
              </w:rPr>
              <w:t>）</w:t>
            </w:r>
            <w:r>
              <w:rPr>
                <w:rFonts w:hint="eastAsia"/>
                <w:sz w:val="24"/>
                <w:szCs w:val="21"/>
              </w:rPr>
              <w:t>；</w:t>
            </w:r>
          </w:p>
          <w:p w:rsidR="00C50921" w:rsidRDefault="00C50921" w:rsidP="00C50921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 w:rsidRPr="001149EF">
              <w:rPr>
                <w:sz w:val="24"/>
                <w:szCs w:val="21"/>
              </w:rPr>
              <w:t>不确定度</w:t>
            </w:r>
            <w:r w:rsidRPr="001149EF">
              <w:rPr>
                <w:sz w:val="24"/>
                <w:szCs w:val="21"/>
              </w:rPr>
              <w:t>/</w:t>
            </w:r>
            <w:r w:rsidRPr="001149EF">
              <w:rPr>
                <w:sz w:val="24"/>
                <w:szCs w:val="21"/>
              </w:rPr>
              <w:t>最大允差</w:t>
            </w:r>
            <w:r w:rsidRPr="001149EF">
              <w:rPr>
                <w:sz w:val="24"/>
                <w:szCs w:val="21"/>
              </w:rPr>
              <w:t>/</w:t>
            </w:r>
            <w:r w:rsidRPr="001149EF">
              <w:rPr>
                <w:sz w:val="24"/>
                <w:szCs w:val="21"/>
              </w:rPr>
              <w:t>准确度等级</w:t>
            </w:r>
            <w:r>
              <w:rPr>
                <w:rFonts w:hint="eastAsia"/>
                <w:sz w:val="24"/>
                <w:szCs w:val="21"/>
              </w:rPr>
              <w:t>：</w:t>
            </w:r>
          </w:p>
          <w:p w:rsidR="00C50921" w:rsidRDefault="00C50921" w:rsidP="00C50921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</w:t>
            </w:r>
            <w:r w:rsidR="00D30A64">
              <w:rPr>
                <w:rFonts w:hint="eastAsia"/>
                <w:sz w:val="24"/>
                <w:szCs w:val="21"/>
              </w:rPr>
              <w:t>电压</w:t>
            </w:r>
            <w:r w:rsidRPr="00B20213">
              <w:rPr>
                <w:rFonts w:hint="eastAsia"/>
                <w:sz w:val="24"/>
                <w:szCs w:val="21"/>
              </w:rPr>
              <w:t>：</w:t>
            </w:r>
            <w:r w:rsidRPr="00B20213">
              <w:rPr>
                <w:rFonts w:hint="eastAsia"/>
                <w:sz w:val="24"/>
                <w:szCs w:val="21"/>
              </w:rPr>
              <w:t>0.005%</w:t>
            </w:r>
            <w:r w:rsidRPr="00B20213">
              <w:rPr>
                <w:sz w:val="24"/>
                <w:szCs w:val="21"/>
              </w:rPr>
              <w:t>（</w:t>
            </w:r>
            <w:r w:rsidR="0098644C" w:rsidRPr="0098644C">
              <w:rPr>
                <w:i/>
                <w:sz w:val="24"/>
                <w:szCs w:val="21"/>
              </w:rPr>
              <w:t>k</w:t>
            </w:r>
            <w:r w:rsidR="0098644C" w:rsidRPr="00B20213">
              <w:rPr>
                <w:sz w:val="24"/>
                <w:szCs w:val="21"/>
              </w:rPr>
              <w:t xml:space="preserve"> </w:t>
            </w:r>
            <w:r w:rsidRPr="00B20213">
              <w:rPr>
                <w:sz w:val="24"/>
                <w:szCs w:val="21"/>
              </w:rPr>
              <w:t>=2</w:t>
            </w:r>
            <w:r w:rsidRPr="00B20213">
              <w:rPr>
                <w:sz w:val="24"/>
                <w:szCs w:val="21"/>
              </w:rPr>
              <w:t>）</w:t>
            </w:r>
            <w:r>
              <w:rPr>
                <w:rFonts w:hint="eastAsia"/>
                <w:sz w:val="24"/>
                <w:szCs w:val="21"/>
              </w:rPr>
              <w:t>；</w:t>
            </w:r>
          </w:p>
          <w:p w:rsidR="00C50921" w:rsidRPr="00B20213" w:rsidRDefault="00D30A64" w:rsidP="00C50921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电流</w:t>
            </w:r>
            <w:r w:rsidR="00C50921" w:rsidRPr="00B20213">
              <w:rPr>
                <w:rFonts w:hint="eastAsia"/>
                <w:sz w:val="24"/>
                <w:szCs w:val="21"/>
              </w:rPr>
              <w:t>：</w:t>
            </w:r>
            <w:r w:rsidR="00C50921" w:rsidRPr="00B20213">
              <w:rPr>
                <w:rFonts w:hint="eastAsia"/>
                <w:sz w:val="24"/>
                <w:szCs w:val="21"/>
              </w:rPr>
              <w:t>0.01%</w:t>
            </w:r>
            <w:r w:rsidR="00C50921" w:rsidRPr="00B20213">
              <w:rPr>
                <w:sz w:val="24"/>
                <w:szCs w:val="21"/>
              </w:rPr>
              <w:t>（</w:t>
            </w:r>
            <w:r w:rsidR="0098644C" w:rsidRPr="0098644C">
              <w:rPr>
                <w:i/>
                <w:sz w:val="24"/>
                <w:szCs w:val="21"/>
              </w:rPr>
              <w:t>k</w:t>
            </w:r>
            <w:r w:rsidR="0098644C" w:rsidRPr="0098644C">
              <w:rPr>
                <w:sz w:val="24"/>
                <w:szCs w:val="21"/>
              </w:rPr>
              <w:t xml:space="preserve"> </w:t>
            </w:r>
            <w:r w:rsidR="00C50921" w:rsidRPr="00B20213">
              <w:rPr>
                <w:sz w:val="24"/>
                <w:szCs w:val="21"/>
              </w:rPr>
              <w:t>=2</w:t>
            </w:r>
            <w:r w:rsidR="00C50921" w:rsidRPr="00B20213">
              <w:rPr>
                <w:sz w:val="24"/>
                <w:szCs w:val="21"/>
              </w:rPr>
              <w:t>）</w:t>
            </w:r>
            <w:r w:rsidR="00C50921">
              <w:rPr>
                <w:rFonts w:hint="eastAsia"/>
                <w:sz w:val="24"/>
                <w:szCs w:val="21"/>
              </w:rPr>
              <w:t>；</w:t>
            </w:r>
            <w:r w:rsidR="00C50921" w:rsidRPr="00B20213">
              <w:rPr>
                <w:rFonts w:hint="eastAsia"/>
                <w:sz w:val="24"/>
                <w:szCs w:val="21"/>
              </w:rPr>
              <w:br/>
            </w:r>
            <w:r w:rsidR="00C50921">
              <w:rPr>
                <w:rFonts w:hint="eastAsia"/>
                <w:sz w:val="24"/>
                <w:szCs w:val="21"/>
              </w:rPr>
              <w:t xml:space="preserve">   </w:t>
            </w:r>
            <w:r>
              <w:rPr>
                <w:rFonts w:hint="eastAsia"/>
                <w:sz w:val="24"/>
                <w:szCs w:val="21"/>
              </w:rPr>
              <w:t>功率</w:t>
            </w:r>
            <w:r w:rsidR="00C50921" w:rsidRPr="00B20213">
              <w:rPr>
                <w:rFonts w:hint="eastAsia"/>
                <w:sz w:val="24"/>
                <w:szCs w:val="21"/>
              </w:rPr>
              <w:t>：</w:t>
            </w:r>
            <w:r w:rsidR="00C50921" w:rsidRPr="00B20213">
              <w:rPr>
                <w:rFonts w:hint="eastAsia"/>
                <w:sz w:val="24"/>
                <w:szCs w:val="21"/>
              </w:rPr>
              <w:t>0.01%</w:t>
            </w:r>
            <w:r w:rsidR="00C50921" w:rsidRPr="00B20213">
              <w:rPr>
                <w:sz w:val="24"/>
                <w:szCs w:val="21"/>
              </w:rPr>
              <w:t>（</w:t>
            </w:r>
            <w:r w:rsidR="0098644C" w:rsidRPr="0098644C">
              <w:rPr>
                <w:i/>
                <w:sz w:val="24"/>
                <w:szCs w:val="21"/>
              </w:rPr>
              <w:t>k</w:t>
            </w:r>
            <w:r w:rsidR="0098644C" w:rsidRPr="00B20213">
              <w:rPr>
                <w:sz w:val="24"/>
                <w:szCs w:val="21"/>
              </w:rPr>
              <w:t xml:space="preserve"> </w:t>
            </w:r>
            <w:r w:rsidR="00C50921" w:rsidRPr="00B20213">
              <w:rPr>
                <w:sz w:val="24"/>
                <w:szCs w:val="21"/>
              </w:rPr>
              <w:t>=2</w:t>
            </w:r>
            <w:r w:rsidR="00C50921" w:rsidRPr="00B20213">
              <w:rPr>
                <w:sz w:val="24"/>
                <w:szCs w:val="21"/>
              </w:rPr>
              <w:t>）</w:t>
            </w:r>
            <w:r w:rsidR="00C50921">
              <w:rPr>
                <w:rFonts w:hint="eastAsia"/>
                <w:sz w:val="24"/>
                <w:szCs w:val="21"/>
              </w:rPr>
              <w:t>。</w:t>
            </w:r>
          </w:p>
          <w:p w:rsidR="00C50921" w:rsidRPr="0098644C" w:rsidRDefault="00C50921" w:rsidP="00D30A64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3</w:t>
            </w:r>
            <w:r>
              <w:rPr>
                <w:rFonts w:hint="eastAsia"/>
                <w:sz w:val="24"/>
                <w:szCs w:val="21"/>
              </w:rPr>
              <w:t>）标准名称：</w:t>
            </w:r>
            <w:r w:rsidR="00CB7EAA">
              <w:rPr>
                <w:rFonts w:hint="eastAsia"/>
                <w:sz w:val="24"/>
                <w:szCs w:val="21"/>
              </w:rPr>
              <w:t>数字压力表标准装置</w:t>
            </w:r>
            <w:r>
              <w:rPr>
                <w:rFonts w:hint="eastAsia"/>
                <w:sz w:val="24"/>
                <w:szCs w:val="21"/>
              </w:rPr>
              <w:t>；</w:t>
            </w:r>
          </w:p>
          <w:p w:rsidR="00C50921" w:rsidRDefault="00C50921" w:rsidP="00C50921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测量范围：</w:t>
            </w:r>
            <w:r w:rsidR="00CB7EAA" w:rsidRPr="00B20213">
              <w:rPr>
                <w:rFonts w:hint="eastAsia"/>
                <w:sz w:val="24"/>
                <w:szCs w:val="21"/>
              </w:rPr>
              <w:t>（</w:t>
            </w:r>
            <w:r w:rsidR="00CB7EAA" w:rsidRPr="00B20213">
              <w:rPr>
                <w:rFonts w:hint="eastAsia"/>
                <w:sz w:val="24"/>
                <w:szCs w:val="21"/>
              </w:rPr>
              <w:t>-0.095</w:t>
            </w:r>
            <w:r w:rsidR="00CB7EAA" w:rsidRPr="00B20213">
              <w:rPr>
                <w:rFonts w:hint="eastAsia"/>
                <w:sz w:val="24"/>
                <w:szCs w:val="21"/>
              </w:rPr>
              <w:t>～</w:t>
            </w:r>
            <w:r w:rsidR="00CB7EAA" w:rsidRPr="00B20213">
              <w:rPr>
                <w:rFonts w:hint="eastAsia"/>
                <w:sz w:val="24"/>
                <w:szCs w:val="21"/>
              </w:rPr>
              <w:t>6</w:t>
            </w:r>
            <w:r w:rsidR="00CB7EAA" w:rsidRPr="00B20213">
              <w:rPr>
                <w:rFonts w:hint="eastAsia"/>
                <w:sz w:val="24"/>
                <w:szCs w:val="21"/>
              </w:rPr>
              <w:t>）</w:t>
            </w:r>
            <w:r w:rsidR="00CB7EAA" w:rsidRPr="00B20213">
              <w:rPr>
                <w:rFonts w:hint="eastAsia"/>
                <w:sz w:val="24"/>
                <w:szCs w:val="21"/>
              </w:rPr>
              <w:t>MPa</w:t>
            </w:r>
            <w:r>
              <w:rPr>
                <w:rFonts w:hint="eastAsia"/>
                <w:sz w:val="24"/>
                <w:szCs w:val="21"/>
              </w:rPr>
              <w:t>；</w:t>
            </w:r>
          </w:p>
          <w:p w:rsidR="00C50921" w:rsidRPr="0098644C" w:rsidRDefault="00C50921" w:rsidP="00C50921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 w:rsidRPr="001149EF">
              <w:rPr>
                <w:sz w:val="24"/>
                <w:szCs w:val="21"/>
              </w:rPr>
              <w:t>不确定度</w:t>
            </w:r>
            <w:r w:rsidRPr="001149EF">
              <w:rPr>
                <w:sz w:val="24"/>
                <w:szCs w:val="21"/>
              </w:rPr>
              <w:t>/</w:t>
            </w:r>
            <w:r w:rsidRPr="001149EF">
              <w:rPr>
                <w:sz w:val="24"/>
                <w:szCs w:val="21"/>
              </w:rPr>
              <w:t>最大允差</w:t>
            </w:r>
            <w:r w:rsidRPr="001149EF">
              <w:rPr>
                <w:sz w:val="24"/>
                <w:szCs w:val="21"/>
              </w:rPr>
              <w:t>/</w:t>
            </w:r>
            <w:r w:rsidRPr="001149EF">
              <w:rPr>
                <w:sz w:val="24"/>
                <w:szCs w:val="21"/>
              </w:rPr>
              <w:t>准确度等级</w:t>
            </w:r>
            <w:r>
              <w:rPr>
                <w:rFonts w:hint="eastAsia"/>
                <w:sz w:val="24"/>
                <w:szCs w:val="21"/>
              </w:rPr>
              <w:t>：</w:t>
            </w:r>
            <w:r w:rsidR="00CB7EAA">
              <w:rPr>
                <w:rFonts w:hint="eastAsia"/>
                <w:sz w:val="24"/>
                <w:szCs w:val="21"/>
              </w:rPr>
              <w:t>0.05</w:t>
            </w:r>
            <w:r w:rsidR="00CB7EAA">
              <w:rPr>
                <w:rFonts w:hint="eastAsia"/>
                <w:sz w:val="24"/>
                <w:szCs w:val="21"/>
              </w:rPr>
              <w:t>级</w:t>
            </w:r>
            <w:r>
              <w:rPr>
                <w:rFonts w:hint="eastAsia"/>
                <w:sz w:val="24"/>
                <w:szCs w:val="21"/>
              </w:rPr>
              <w:t>。</w:t>
            </w:r>
          </w:p>
          <w:p w:rsidR="00C50921" w:rsidRPr="0098644C" w:rsidRDefault="00C50921" w:rsidP="00C50921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5</w:t>
            </w:r>
            <w:r>
              <w:rPr>
                <w:rFonts w:hint="eastAsia"/>
                <w:sz w:val="24"/>
                <w:szCs w:val="21"/>
              </w:rPr>
              <w:t>）标准名称：</w:t>
            </w:r>
            <w:r w:rsidR="00CB7EAA">
              <w:rPr>
                <w:rFonts w:hint="eastAsia"/>
                <w:sz w:val="24"/>
                <w:szCs w:val="21"/>
              </w:rPr>
              <w:t>流量计检定标准装置</w:t>
            </w:r>
            <w:r>
              <w:rPr>
                <w:rFonts w:hint="eastAsia"/>
                <w:sz w:val="24"/>
                <w:szCs w:val="21"/>
              </w:rPr>
              <w:t>；</w:t>
            </w:r>
          </w:p>
          <w:p w:rsidR="00C50921" w:rsidRDefault="00C50921" w:rsidP="00C50921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测量范围：</w:t>
            </w:r>
            <w:r w:rsidR="00CB7EAA">
              <w:rPr>
                <w:rFonts w:hint="eastAsia"/>
                <w:sz w:val="24"/>
                <w:szCs w:val="21"/>
              </w:rPr>
              <w:t>（</w:t>
            </w:r>
            <w:r w:rsidR="00CB7EAA">
              <w:rPr>
                <w:rFonts w:hint="eastAsia"/>
                <w:sz w:val="24"/>
                <w:szCs w:val="21"/>
              </w:rPr>
              <w:t>0.1</w:t>
            </w:r>
            <w:r w:rsidR="00CB7EAA">
              <w:rPr>
                <w:rFonts w:hint="eastAsia"/>
                <w:sz w:val="24"/>
                <w:szCs w:val="21"/>
              </w:rPr>
              <w:t>～</w:t>
            </w:r>
            <w:r w:rsidR="00CB7EAA">
              <w:rPr>
                <w:rFonts w:hint="eastAsia"/>
                <w:sz w:val="24"/>
                <w:szCs w:val="21"/>
              </w:rPr>
              <w:t>30</w:t>
            </w:r>
            <w:r w:rsidR="00CB7EAA">
              <w:rPr>
                <w:rFonts w:hint="eastAsia"/>
                <w:sz w:val="24"/>
                <w:szCs w:val="21"/>
              </w:rPr>
              <w:t>）</w:t>
            </w:r>
            <w:r w:rsidR="00CB7EAA">
              <w:rPr>
                <w:rFonts w:hint="eastAsia"/>
                <w:sz w:val="24"/>
                <w:szCs w:val="21"/>
              </w:rPr>
              <w:t>m</w:t>
            </w:r>
            <w:r w:rsidR="00CB7EAA">
              <w:rPr>
                <w:rFonts w:hint="eastAsia"/>
                <w:sz w:val="24"/>
                <w:szCs w:val="21"/>
              </w:rPr>
              <w:t>³</w:t>
            </w:r>
            <w:r w:rsidR="00CB7EAA">
              <w:rPr>
                <w:rFonts w:hint="eastAsia"/>
                <w:sz w:val="24"/>
                <w:szCs w:val="21"/>
              </w:rPr>
              <w:t>/h</w:t>
            </w:r>
            <w:r w:rsidR="00CB7EAA">
              <w:rPr>
                <w:rFonts w:hint="eastAsia"/>
                <w:sz w:val="24"/>
                <w:szCs w:val="21"/>
              </w:rPr>
              <w:t>；</w:t>
            </w:r>
          </w:p>
          <w:p w:rsidR="00C50921" w:rsidRPr="0098644C" w:rsidRDefault="00C50921" w:rsidP="00C50921">
            <w:pPr>
              <w:spacing w:line="360" w:lineRule="auto"/>
              <w:ind w:firstLineChars="150" w:firstLine="360"/>
              <w:rPr>
                <w:sz w:val="24"/>
                <w:szCs w:val="21"/>
              </w:rPr>
            </w:pPr>
            <w:r w:rsidRPr="001149EF">
              <w:rPr>
                <w:sz w:val="24"/>
                <w:szCs w:val="21"/>
              </w:rPr>
              <w:t>不确定度</w:t>
            </w:r>
            <w:r w:rsidRPr="001149EF">
              <w:rPr>
                <w:sz w:val="24"/>
                <w:szCs w:val="21"/>
              </w:rPr>
              <w:t>/</w:t>
            </w:r>
            <w:r w:rsidRPr="001149EF">
              <w:rPr>
                <w:sz w:val="24"/>
                <w:szCs w:val="21"/>
              </w:rPr>
              <w:t>最大允差</w:t>
            </w:r>
            <w:r w:rsidRPr="001149EF">
              <w:rPr>
                <w:sz w:val="24"/>
                <w:szCs w:val="21"/>
              </w:rPr>
              <w:t>/</w:t>
            </w:r>
            <w:r w:rsidRPr="001149EF">
              <w:rPr>
                <w:sz w:val="24"/>
                <w:szCs w:val="21"/>
              </w:rPr>
              <w:t>准确度等级</w:t>
            </w:r>
            <w:r>
              <w:rPr>
                <w:rFonts w:hint="eastAsia"/>
                <w:sz w:val="24"/>
                <w:szCs w:val="21"/>
              </w:rPr>
              <w:t>：</w:t>
            </w:r>
            <w:proofErr w:type="spellStart"/>
            <w:r w:rsidR="00BF0169" w:rsidRPr="00CB7EAA">
              <w:rPr>
                <w:i/>
                <w:sz w:val="24"/>
                <w:szCs w:val="21"/>
              </w:rPr>
              <w:t>U</w:t>
            </w:r>
            <w:r w:rsidR="00BF0169">
              <w:rPr>
                <w:rFonts w:hint="eastAsia"/>
                <w:i/>
                <w:sz w:val="24"/>
                <w:szCs w:val="21"/>
                <w:vertAlign w:val="subscript"/>
              </w:rPr>
              <w:t>rel</w:t>
            </w:r>
            <w:proofErr w:type="spellEnd"/>
            <w:r w:rsidR="00BF0169">
              <w:rPr>
                <w:sz w:val="24"/>
                <w:szCs w:val="21"/>
              </w:rPr>
              <w:t>=</w:t>
            </w:r>
            <w:r w:rsidR="00BF0169">
              <w:rPr>
                <w:rFonts w:hint="eastAsia"/>
                <w:sz w:val="24"/>
                <w:szCs w:val="21"/>
              </w:rPr>
              <w:t>0.2%</w:t>
            </w:r>
            <w:r w:rsidR="00BF0169" w:rsidRPr="00B20213">
              <w:rPr>
                <w:sz w:val="24"/>
                <w:szCs w:val="21"/>
              </w:rPr>
              <w:t>（</w:t>
            </w:r>
            <w:r w:rsidR="00BF0169" w:rsidRPr="0098644C">
              <w:rPr>
                <w:i/>
                <w:sz w:val="24"/>
                <w:szCs w:val="21"/>
              </w:rPr>
              <w:t>k</w:t>
            </w:r>
            <w:r w:rsidR="00BF0169" w:rsidRPr="00B20213">
              <w:rPr>
                <w:sz w:val="24"/>
                <w:szCs w:val="21"/>
              </w:rPr>
              <w:t>=2</w:t>
            </w:r>
            <w:r w:rsidR="00BF0169" w:rsidRPr="00B20213">
              <w:rPr>
                <w:sz w:val="24"/>
                <w:szCs w:val="21"/>
              </w:rPr>
              <w:t>）</w:t>
            </w:r>
            <w:r>
              <w:rPr>
                <w:rFonts w:hint="eastAsia"/>
                <w:sz w:val="24"/>
                <w:szCs w:val="21"/>
              </w:rPr>
              <w:t>。</w:t>
            </w:r>
          </w:p>
          <w:p w:rsidR="00BF0169" w:rsidRDefault="00BF0169" w:rsidP="00BF0169">
            <w:pPr>
              <w:spacing w:line="360" w:lineRule="auto"/>
              <w:rPr>
                <w:sz w:val="24"/>
                <w:szCs w:val="21"/>
              </w:rPr>
            </w:pPr>
            <w:r w:rsidRPr="0098644C">
              <w:rPr>
                <w:rFonts w:hint="eastAsia"/>
                <w:sz w:val="24"/>
                <w:szCs w:val="21"/>
              </w:rPr>
              <w:t>4.</w:t>
            </w:r>
            <w:r>
              <w:rPr>
                <w:rFonts w:hint="eastAsia"/>
                <w:sz w:val="24"/>
                <w:szCs w:val="21"/>
              </w:rPr>
              <w:t xml:space="preserve"> </w:t>
            </w:r>
            <w:r w:rsidRPr="0098644C">
              <w:rPr>
                <w:rFonts w:hint="eastAsia"/>
                <w:sz w:val="24"/>
                <w:szCs w:val="21"/>
              </w:rPr>
              <w:t>简要描述主要计量项目的技术原理</w:t>
            </w:r>
          </w:p>
          <w:p w:rsidR="00C50921" w:rsidRDefault="00BF0169" w:rsidP="00C50921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1</w:t>
            </w:r>
            <w:r>
              <w:rPr>
                <w:rFonts w:hint="eastAsia"/>
                <w:sz w:val="24"/>
                <w:szCs w:val="21"/>
              </w:rPr>
              <w:t>）</w:t>
            </w:r>
            <w:r w:rsidRPr="00A9208D">
              <w:rPr>
                <w:rFonts w:hint="eastAsia"/>
                <w:sz w:val="24"/>
                <w:szCs w:val="21"/>
              </w:rPr>
              <w:t>环境温度、</w:t>
            </w:r>
            <w:r w:rsidR="000B2B3E">
              <w:rPr>
                <w:rFonts w:hint="eastAsia"/>
                <w:sz w:val="24"/>
                <w:szCs w:val="21"/>
              </w:rPr>
              <w:t>环境</w:t>
            </w:r>
            <w:r w:rsidRPr="00A9208D">
              <w:rPr>
                <w:rFonts w:hint="eastAsia"/>
                <w:sz w:val="24"/>
                <w:szCs w:val="21"/>
              </w:rPr>
              <w:t>湿度测量仪表</w:t>
            </w:r>
            <w:r w:rsidR="0069648D">
              <w:rPr>
                <w:rFonts w:hint="eastAsia"/>
                <w:sz w:val="24"/>
                <w:szCs w:val="21"/>
              </w:rPr>
              <w:t>的校准，</w:t>
            </w:r>
            <w:r>
              <w:rPr>
                <w:rFonts w:hint="eastAsia"/>
                <w:sz w:val="24"/>
                <w:szCs w:val="21"/>
              </w:rPr>
              <w:t>采用比较法。将被校准温度、湿度测</w:t>
            </w:r>
            <w:r w:rsidR="000B2B3E">
              <w:rPr>
                <w:rFonts w:hint="eastAsia"/>
                <w:sz w:val="24"/>
                <w:szCs w:val="21"/>
              </w:rPr>
              <w:t>试仪表对应的测温</w:t>
            </w:r>
            <w:proofErr w:type="gramStart"/>
            <w:r w:rsidR="000B2B3E">
              <w:rPr>
                <w:rFonts w:hint="eastAsia"/>
                <w:sz w:val="24"/>
                <w:szCs w:val="21"/>
              </w:rPr>
              <w:t>铂</w:t>
            </w:r>
            <w:proofErr w:type="gramEnd"/>
            <w:r w:rsidR="000B2B3E">
              <w:rPr>
                <w:rFonts w:hint="eastAsia"/>
                <w:sz w:val="24"/>
                <w:szCs w:val="21"/>
              </w:rPr>
              <w:t>电阻和标准温度计同时插入恒温槽中。待恒温</w:t>
            </w:r>
            <w:proofErr w:type="gramStart"/>
            <w:r w:rsidR="000B2B3E">
              <w:rPr>
                <w:rFonts w:hint="eastAsia"/>
                <w:sz w:val="24"/>
                <w:szCs w:val="21"/>
              </w:rPr>
              <w:t>槽</w:t>
            </w:r>
            <w:r w:rsidR="00D76A02">
              <w:rPr>
                <w:rFonts w:hint="eastAsia"/>
                <w:sz w:val="24"/>
                <w:szCs w:val="21"/>
              </w:rPr>
              <w:t>稳定</w:t>
            </w:r>
            <w:proofErr w:type="gramEnd"/>
            <w:r w:rsidR="00D76A02">
              <w:rPr>
                <w:rFonts w:hint="eastAsia"/>
                <w:sz w:val="24"/>
                <w:szCs w:val="21"/>
              </w:rPr>
              <w:t>后，分别记录</w:t>
            </w:r>
            <w:r>
              <w:rPr>
                <w:rFonts w:hint="eastAsia"/>
                <w:sz w:val="24"/>
                <w:szCs w:val="21"/>
              </w:rPr>
              <w:t>标准温度计和被校准温度、湿度测试仪表的</w:t>
            </w:r>
            <w:r w:rsidR="00B23873">
              <w:rPr>
                <w:rFonts w:hint="eastAsia"/>
                <w:sz w:val="24"/>
                <w:szCs w:val="21"/>
              </w:rPr>
              <w:t>温度</w:t>
            </w:r>
            <w:r w:rsidR="00343630">
              <w:rPr>
                <w:rFonts w:hint="eastAsia"/>
                <w:sz w:val="24"/>
                <w:szCs w:val="21"/>
              </w:rPr>
              <w:t>显</w:t>
            </w:r>
            <w:r>
              <w:rPr>
                <w:rFonts w:hint="eastAsia"/>
                <w:sz w:val="24"/>
                <w:szCs w:val="21"/>
              </w:rPr>
              <w:t>示值。</w:t>
            </w:r>
          </w:p>
          <w:p w:rsidR="00BF0169" w:rsidRDefault="00BF0169" w:rsidP="00C50921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lastRenderedPageBreak/>
              <w:t>2</w:t>
            </w:r>
            <w:r>
              <w:rPr>
                <w:rFonts w:hint="eastAsia"/>
                <w:sz w:val="24"/>
                <w:szCs w:val="21"/>
              </w:rPr>
              <w:t>）</w:t>
            </w:r>
            <w:r w:rsidR="00D30A64">
              <w:rPr>
                <w:rFonts w:hint="eastAsia"/>
                <w:sz w:val="24"/>
                <w:szCs w:val="21"/>
              </w:rPr>
              <w:t>采集温度</w:t>
            </w:r>
            <w:r w:rsidR="0069648D">
              <w:rPr>
                <w:rFonts w:hint="eastAsia"/>
                <w:sz w:val="24"/>
                <w:szCs w:val="21"/>
              </w:rPr>
              <w:t>的校准，</w:t>
            </w:r>
            <w:r>
              <w:rPr>
                <w:rFonts w:hint="eastAsia"/>
                <w:sz w:val="24"/>
                <w:szCs w:val="21"/>
              </w:rPr>
              <w:t>采用比较法。</w:t>
            </w:r>
            <w:r w:rsidR="002E18AB">
              <w:rPr>
                <w:rFonts w:hint="eastAsia"/>
                <w:sz w:val="24"/>
                <w:szCs w:val="21"/>
              </w:rPr>
              <w:t>校准方法同</w:t>
            </w:r>
            <w:r w:rsidR="002E18AB">
              <w:rPr>
                <w:rFonts w:hint="eastAsia"/>
                <w:sz w:val="24"/>
                <w:szCs w:val="21"/>
              </w:rPr>
              <w:t>1</w:t>
            </w:r>
            <w:r w:rsidR="002E18AB">
              <w:rPr>
                <w:rFonts w:hint="eastAsia"/>
                <w:sz w:val="24"/>
                <w:szCs w:val="21"/>
              </w:rPr>
              <w:t>）。</w:t>
            </w:r>
          </w:p>
          <w:p w:rsidR="00BF0169" w:rsidRDefault="00BF0169" w:rsidP="00C50921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3</w:t>
            </w:r>
            <w:r>
              <w:rPr>
                <w:rFonts w:hint="eastAsia"/>
                <w:sz w:val="24"/>
                <w:szCs w:val="21"/>
              </w:rPr>
              <w:t>）</w:t>
            </w:r>
            <w:r w:rsidR="0069648D">
              <w:rPr>
                <w:rFonts w:hint="eastAsia"/>
                <w:sz w:val="24"/>
                <w:szCs w:val="21"/>
              </w:rPr>
              <w:t>电参数仪表功率、耗电量的校准，</w:t>
            </w:r>
            <w:r w:rsidR="00B23873">
              <w:rPr>
                <w:rFonts w:hint="eastAsia"/>
                <w:sz w:val="24"/>
                <w:szCs w:val="21"/>
              </w:rPr>
              <w:t>采用直</w:t>
            </w:r>
            <w:r w:rsidR="0069648D">
              <w:rPr>
                <w:rFonts w:hint="eastAsia"/>
                <w:sz w:val="24"/>
                <w:szCs w:val="21"/>
              </w:rPr>
              <w:t>接测量法。</w:t>
            </w:r>
            <w:r w:rsidR="00B23873">
              <w:rPr>
                <w:rFonts w:hint="eastAsia"/>
                <w:sz w:val="24"/>
                <w:szCs w:val="21"/>
              </w:rPr>
              <w:t>用多功能</w:t>
            </w:r>
            <w:proofErr w:type="gramStart"/>
            <w:r w:rsidR="00B23873">
              <w:rPr>
                <w:rFonts w:hint="eastAsia"/>
                <w:sz w:val="24"/>
                <w:szCs w:val="21"/>
              </w:rPr>
              <w:t>校准器</w:t>
            </w:r>
            <w:proofErr w:type="gramEnd"/>
            <w:r w:rsidR="00B23873">
              <w:rPr>
                <w:rFonts w:hint="eastAsia"/>
                <w:sz w:val="24"/>
                <w:szCs w:val="21"/>
              </w:rPr>
              <w:t>直接对被校准电参数仪表</w:t>
            </w:r>
            <w:r w:rsidR="00D76A02">
              <w:rPr>
                <w:rFonts w:hint="eastAsia"/>
                <w:sz w:val="24"/>
                <w:szCs w:val="21"/>
              </w:rPr>
              <w:t>输出标准交流电压、交流电流、交流功率</w:t>
            </w:r>
            <w:r w:rsidR="000B2B3E">
              <w:rPr>
                <w:rFonts w:hint="eastAsia"/>
                <w:sz w:val="24"/>
                <w:szCs w:val="21"/>
              </w:rPr>
              <w:t>信号</w:t>
            </w:r>
            <w:r w:rsidR="00D76A02">
              <w:rPr>
                <w:rFonts w:hint="eastAsia"/>
                <w:sz w:val="24"/>
                <w:szCs w:val="21"/>
              </w:rPr>
              <w:t>进行直接测量。分别记录</w:t>
            </w:r>
            <w:r w:rsidR="00B23873">
              <w:rPr>
                <w:rFonts w:hint="eastAsia"/>
                <w:sz w:val="24"/>
                <w:szCs w:val="21"/>
              </w:rPr>
              <w:t>多功能</w:t>
            </w:r>
            <w:proofErr w:type="gramStart"/>
            <w:r w:rsidR="00B23873">
              <w:rPr>
                <w:rFonts w:hint="eastAsia"/>
                <w:sz w:val="24"/>
                <w:szCs w:val="21"/>
              </w:rPr>
              <w:t>校准器</w:t>
            </w:r>
            <w:proofErr w:type="gramEnd"/>
            <w:r w:rsidR="00B23873">
              <w:rPr>
                <w:rFonts w:hint="eastAsia"/>
                <w:sz w:val="24"/>
                <w:szCs w:val="21"/>
              </w:rPr>
              <w:t>的标准值和被校准仪表的显示值。</w:t>
            </w:r>
          </w:p>
          <w:p w:rsidR="00BF0169" w:rsidRDefault="00BF0169" w:rsidP="00C50921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4</w:t>
            </w:r>
            <w:r>
              <w:rPr>
                <w:rFonts w:hint="eastAsia"/>
                <w:sz w:val="24"/>
                <w:szCs w:val="21"/>
              </w:rPr>
              <w:t>）</w:t>
            </w:r>
            <w:r w:rsidR="00D76A02">
              <w:rPr>
                <w:rFonts w:hint="eastAsia"/>
                <w:sz w:val="24"/>
                <w:szCs w:val="21"/>
              </w:rPr>
              <w:t>供水温度测量仪表的</w:t>
            </w:r>
            <w:r w:rsidR="0069648D">
              <w:rPr>
                <w:rFonts w:hint="eastAsia"/>
                <w:sz w:val="24"/>
                <w:szCs w:val="21"/>
              </w:rPr>
              <w:t>校准，采用比较法。</w:t>
            </w:r>
            <w:r w:rsidR="00D76A02">
              <w:rPr>
                <w:rFonts w:hint="eastAsia"/>
                <w:sz w:val="24"/>
                <w:szCs w:val="21"/>
              </w:rPr>
              <w:t>校准方法同</w:t>
            </w:r>
            <w:r w:rsidR="00D76A02">
              <w:rPr>
                <w:rFonts w:hint="eastAsia"/>
                <w:sz w:val="24"/>
                <w:szCs w:val="21"/>
              </w:rPr>
              <w:t>1</w:t>
            </w:r>
            <w:r w:rsidR="00D76A02">
              <w:rPr>
                <w:rFonts w:hint="eastAsia"/>
                <w:sz w:val="24"/>
                <w:szCs w:val="21"/>
              </w:rPr>
              <w:t>）。</w:t>
            </w:r>
          </w:p>
          <w:p w:rsidR="00BF0169" w:rsidRDefault="00D30A64" w:rsidP="00C50921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5</w:t>
            </w:r>
            <w:r w:rsidR="00BF0169">
              <w:rPr>
                <w:rFonts w:hint="eastAsia"/>
                <w:sz w:val="24"/>
                <w:szCs w:val="21"/>
              </w:rPr>
              <w:t>）</w:t>
            </w:r>
            <w:r w:rsidR="00D76A02">
              <w:rPr>
                <w:rFonts w:hint="eastAsia"/>
                <w:sz w:val="24"/>
                <w:szCs w:val="21"/>
              </w:rPr>
              <w:t>供水压力测量仪表的</w:t>
            </w:r>
            <w:r w:rsidR="0069648D">
              <w:rPr>
                <w:rFonts w:hint="eastAsia"/>
                <w:sz w:val="24"/>
                <w:szCs w:val="21"/>
              </w:rPr>
              <w:t>校准，</w:t>
            </w:r>
            <w:r w:rsidR="00D76A02">
              <w:rPr>
                <w:rFonts w:hint="eastAsia"/>
                <w:sz w:val="24"/>
                <w:szCs w:val="21"/>
              </w:rPr>
              <w:t>采用比较法。将</w:t>
            </w:r>
            <w:proofErr w:type="gramStart"/>
            <w:r w:rsidR="00D76A02">
              <w:rPr>
                <w:rFonts w:hint="eastAsia"/>
                <w:sz w:val="24"/>
                <w:szCs w:val="21"/>
              </w:rPr>
              <w:t>压力泵与标准</w:t>
            </w:r>
            <w:proofErr w:type="gramEnd"/>
            <w:r w:rsidR="00D76A02">
              <w:rPr>
                <w:rFonts w:hint="eastAsia"/>
                <w:sz w:val="24"/>
                <w:szCs w:val="21"/>
              </w:rPr>
              <w:t>压力表、被校准压力表连接在一起。用压力</w:t>
            </w:r>
            <w:proofErr w:type="gramStart"/>
            <w:r w:rsidR="00D76A02">
              <w:rPr>
                <w:rFonts w:hint="eastAsia"/>
                <w:sz w:val="24"/>
                <w:szCs w:val="21"/>
              </w:rPr>
              <w:t>泵开始</w:t>
            </w:r>
            <w:proofErr w:type="gramEnd"/>
            <w:r w:rsidR="00D76A02">
              <w:rPr>
                <w:rFonts w:hint="eastAsia"/>
                <w:sz w:val="24"/>
                <w:szCs w:val="21"/>
              </w:rPr>
              <w:t>打压，压力升到第一个校准点并稳定以后，同时记录标准压力表和被校准压力表的</w:t>
            </w:r>
            <w:r w:rsidR="0069648D">
              <w:rPr>
                <w:rFonts w:hint="eastAsia"/>
                <w:sz w:val="24"/>
                <w:szCs w:val="21"/>
              </w:rPr>
              <w:t>显示值。压力校准需分别进行升压和降压</w:t>
            </w:r>
            <w:r w:rsidR="00D76A02">
              <w:rPr>
                <w:rFonts w:hint="eastAsia"/>
                <w:sz w:val="24"/>
                <w:szCs w:val="21"/>
              </w:rPr>
              <w:t>操作，每个校准点记录两组数据。</w:t>
            </w:r>
          </w:p>
          <w:p w:rsidR="00C81945" w:rsidRPr="0098644C" w:rsidRDefault="00D30A64" w:rsidP="00D30A64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6</w:t>
            </w:r>
            <w:r w:rsidR="00BF0169">
              <w:rPr>
                <w:rFonts w:hint="eastAsia"/>
                <w:sz w:val="24"/>
                <w:szCs w:val="21"/>
              </w:rPr>
              <w:t>）</w:t>
            </w:r>
            <w:r w:rsidR="0069648D">
              <w:rPr>
                <w:rFonts w:hint="eastAsia"/>
                <w:sz w:val="24"/>
                <w:szCs w:val="21"/>
              </w:rPr>
              <w:t>用水量测试装置（流量计）的校准，采用比较法。</w:t>
            </w:r>
            <w:r w:rsidR="007D6468">
              <w:rPr>
                <w:rFonts w:hint="eastAsia"/>
                <w:sz w:val="24"/>
                <w:szCs w:val="21"/>
              </w:rPr>
              <w:t>将被校准流量计拆下来安装到</w:t>
            </w:r>
            <w:r w:rsidR="00343630">
              <w:rPr>
                <w:rFonts w:hint="eastAsia"/>
                <w:sz w:val="24"/>
                <w:szCs w:val="21"/>
              </w:rPr>
              <w:t>流量计检定装置中被校准仪表位置。设定好各项参数后启动流量计检定装置测试程序。待稳定后分别记录标准流量计和被校准流量计的显示值。</w:t>
            </w:r>
          </w:p>
        </w:tc>
      </w:tr>
      <w:tr w:rsidR="00C81945" w:rsidTr="00C81945">
        <w:trPr>
          <w:trHeight w:val="557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水平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□国际先进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r w:rsidR="00343630" w:rsidRPr="00A136D3"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国内先进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</w:p>
        </w:tc>
      </w:tr>
      <w:tr w:rsidR="00C81945" w:rsidTr="00C81945">
        <w:trPr>
          <w:trHeight w:val="3886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国内外情况</w:t>
            </w:r>
          </w:p>
          <w:p w:rsidR="00C81945" w:rsidRDefault="00C81945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简要说明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30" w:rsidRPr="00343630" w:rsidRDefault="00343630" w:rsidP="005E5702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  <w:u w:val="single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1.</w:t>
            </w:r>
            <w:r w:rsidR="007D6468">
              <w:rPr>
                <w:rFonts w:asciiTheme="minorEastAsia" w:eastAsiaTheme="minorEastAsia" w:hAnsiTheme="minorEastAsia" w:hint="eastAsia"/>
                <w:sz w:val="24"/>
              </w:rPr>
              <w:t>本计量技术规范</w:t>
            </w:r>
            <w:r w:rsidR="005E5702">
              <w:rPr>
                <w:rFonts w:asciiTheme="minorEastAsia" w:eastAsiaTheme="minorEastAsia" w:hAnsiTheme="minorEastAsia" w:hint="eastAsia"/>
                <w:sz w:val="24"/>
              </w:rPr>
              <w:t>参考国家标准</w:t>
            </w:r>
            <w:r w:rsidR="005E5702" w:rsidRPr="0098644C">
              <w:rPr>
                <w:sz w:val="24"/>
                <w:szCs w:val="21"/>
              </w:rPr>
              <w:t>GB/T 20290-2016</w:t>
            </w:r>
            <w:r w:rsidR="005E5702" w:rsidRPr="0098644C">
              <w:rPr>
                <w:rFonts w:hint="eastAsia"/>
                <w:sz w:val="24"/>
                <w:szCs w:val="21"/>
              </w:rPr>
              <w:t>《家用电动洗碗机</w:t>
            </w:r>
            <w:r w:rsidR="005E5702" w:rsidRPr="0098644C">
              <w:rPr>
                <w:rFonts w:hint="eastAsia"/>
                <w:sz w:val="24"/>
                <w:szCs w:val="21"/>
              </w:rPr>
              <w:t xml:space="preserve"> </w:t>
            </w:r>
            <w:r w:rsidR="005E5702" w:rsidRPr="0098644C">
              <w:rPr>
                <w:rFonts w:hint="eastAsia"/>
                <w:sz w:val="24"/>
                <w:szCs w:val="21"/>
              </w:rPr>
              <w:t>性能测试方法》、</w:t>
            </w:r>
            <w:r w:rsidR="005E5702">
              <w:rPr>
                <w:rFonts w:hint="eastAsia"/>
                <w:sz w:val="24"/>
                <w:szCs w:val="21"/>
              </w:rPr>
              <w:t>轻工行业标准</w:t>
            </w:r>
            <w:r w:rsidR="005E5702" w:rsidRPr="0098644C">
              <w:rPr>
                <w:rFonts w:hint="eastAsia"/>
                <w:sz w:val="24"/>
                <w:szCs w:val="21"/>
              </w:rPr>
              <w:t xml:space="preserve">QB/T 1520-2013 </w:t>
            </w:r>
            <w:r w:rsidR="005E5702" w:rsidRPr="0098644C">
              <w:rPr>
                <w:rFonts w:hint="eastAsia"/>
                <w:sz w:val="24"/>
                <w:szCs w:val="21"/>
              </w:rPr>
              <w:t>《家用和类似用途电动洗碗机》</w:t>
            </w:r>
            <w:r w:rsidR="005E5702">
              <w:rPr>
                <w:rFonts w:hint="eastAsia"/>
                <w:sz w:val="24"/>
                <w:szCs w:val="21"/>
              </w:rPr>
              <w:t>中的相关条款进行编制。</w:t>
            </w:r>
          </w:p>
          <w:p w:rsidR="00343630" w:rsidRPr="005E5702" w:rsidRDefault="005E5702" w:rsidP="005E5702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2.</w:t>
            </w:r>
            <w:r w:rsidRPr="00A136D3">
              <w:rPr>
                <w:rFonts w:hint="eastAsia"/>
                <w:sz w:val="24"/>
                <w:szCs w:val="21"/>
              </w:rPr>
              <w:t xml:space="preserve"> </w:t>
            </w:r>
            <w:r>
              <w:rPr>
                <w:rFonts w:hint="eastAsia"/>
                <w:sz w:val="24"/>
                <w:szCs w:val="21"/>
              </w:rPr>
              <w:t>经查，国内</w:t>
            </w:r>
            <w:r w:rsidRPr="00A136D3">
              <w:rPr>
                <w:rFonts w:hint="eastAsia"/>
                <w:sz w:val="24"/>
                <w:szCs w:val="21"/>
              </w:rPr>
              <w:t>及本行业内没有类似</w:t>
            </w:r>
            <w:r>
              <w:rPr>
                <w:rFonts w:hint="eastAsia"/>
                <w:sz w:val="24"/>
                <w:szCs w:val="21"/>
              </w:rPr>
              <w:t>的</w:t>
            </w:r>
            <w:r w:rsidRPr="00A136D3">
              <w:rPr>
                <w:rFonts w:hint="eastAsia"/>
                <w:sz w:val="24"/>
                <w:szCs w:val="21"/>
              </w:rPr>
              <w:t>计量技术规范；且本计量技术规范未发现涉及知识产权或专利</w:t>
            </w:r>
            <w:r w:rsidR="007D6468">
              <w:rPr>
                <w:rFonts w:hint="eastAsia"/>
                <w:sz w:val="24"/>
                <w:szCs w:val="21"/>
              </w:rPr>
              <w:t>的</w:t>
            </w:r>
            <w:r w:rsidRPr="00A136D3">
              <w:rPr>
                <w:rFonts w:hint="eastAsia"/>
                <w:sz w:val="24"/>
                <w:szCs w:val="21"/>
              </w:rPr>
              <w:t>问题。</w:t>
            </w:r>
          </w:p>
          <w:p w:rsidR="00C81945" w:rsidRDefault="00C81945" w:rsidP="005E5702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</w:p>
          <w:p w:rsidR="005E5702" w:rsidRDefault="005E5702" w:rsidP="005E5702">
            <w:pPr>
              <w:rPr>
                <w:szCs w:val="21"/>
              </w:rPr>
            </w:pPr>
          </w:p>
        </w:tc>
      </w:tr>
      <w:tr w:rsidR="00C81945" w:rsidTr="00C81945">
        <w:trPr>
          <w:trHeight w:val="2828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主要</w:t>
            </w: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起草单位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（签字、盖公章）</w:t>
            </w: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</w:t>
            </w: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委员会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（盖公章）</w:t>
            </w: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部委托</w:t>
            </w: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支撑</w:t>
            </w: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（盖公章）</w:t>
            </w: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</w:p>
          <w:p w:rsidR="00C81945" w:rsidRDefault="00C81945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DB5F76" w:rsidRDefault="00DB5F76">
      <w:r>
        <w:rPr>
          <w:rFonts w:hint="eastAsia"/>
        </w:rPr>
        <w:t>填写说明：</w:t>
      </w:r>
      <w:r>
        <w:rPr>
          <w:rFonts w:hint="eastAsia"/>
        </w:rPr>
        <w:t>1.</w:t>
      </w:r>
      <w:r>
        <w:rPr>
          <w:rFonts w:hint="eastAsia"/>
        </w:rPr>
        <w:t>表中第</w:t>
      </w:r>
      <w:r>
        <w:t>2</w:t>
      </w:r>
      <w:r>
        <w:rPr>
          <w:rFonts w:hint="eastAsia"/>
        </w:rPr>
        <w:t>，</w:t>
      </w:r>
      <w:r>
        <w:t>3</w:t>
      </w:r>
      <w:r>
        <w:rPr>
          <w:rFonts w:hint="eastAsia"/>
        </w:rPr>
        <w:t>，</w:t>
      </w:r>
      <w:r>
        <w:rPr>
          <w:rFonts w:hint="eastAsia"/>
        </w:rPr>
        <w:t>8</w:t>
      </w:r>
      <w:r>
        <w:rPr>
          <w:rFonts w:hint="eastAsia"/>
        </w:rPr>
        <w:t>行，请在选定的内容上填写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ascii="宋体" w:hAnsi="宋体" w:hint="eastAsia"/>
        </w:rPr>
        <w:t>█</w:t>
      </w:r>
      <w:r>
        <w:rPr>
          <w:rFonts w:hint="eastAsia"/>
        </w:rPr>
        <w:t>”的符号。</w:t>
      </w:r>
    </w:p>
    <w:p w:rsidR="00DB5F76" w:rsidRDefault="00DB5F76">
      <w:pPr>
        <w:rPr>
          <w:szCs w:val="21"/>
        </w:rPr>
      </w:pPr>
      <w:r>
        <w:rPr>
          <w:rFonts w:hint="eastAsia"/>
        </w:rPr>
        <w:t xml:space="preserve">          </w:t>
      </w: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填写制定或修订项目中，若选择修订则必须填写被修订计量技术规范号。</w:t>
      </w:r>
    </w:p>
    <w:sectPr w:rsidR="00DB5F76" w:rsidSect="00C72C6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AC8" w:rsidRDefault="00AC4AC8" w:rsidP="00963C30">
      <w:r>
        <w:separator/>
      </w:r>
    </w:p>
  </w:endnote>
  <w:endnote w:type="continuationSeparator" w:id="0">
    <w:p w:rsidR="00AC4AC8" w:rsidRDefault="00AC4AC8" w:rsidP="00963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AC8" w:rsidRDefault="00AC4AC8" w:rsidP="00963C30">
      <w:r>
        <w:separator/>
      </w:r>
    </w:p>
  </w:footnote>
  <w:footnote w:type="continuationSeparator" w:id="0">
    <w:p w:rsidR="00AC4AC8" w:rsidRDefault="00AC4AC8" w:rsidP="00963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34F0B"/>
    <w:multiLevelType w:val="multilevel"/>
    <w:tmpl w:val="49E34F0B"/>
    <w:lvl w:ilvl="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575B"/>
    <w:rsid w:val="FF6FE1C3"/>
    <w:rsid w:val="000006BC"/>
    <w:rsid w:val="00010B90"/>
    <w:rsid w:val="000179F7"/>
    <w:rsid w:val="00055EE1"/>
    <w:rsid w:val="0007006F"/>
    <w:rsid w:val="00077A0B"/>
    <w:rsid w:val="00085574"/>
    <w:rsid w:val="000B0E5E"/>
    <w:rsid w:val="000B2B3E"/>
    <w:rsid w:val="000D33EF"/>
    <w:rsid w:val="00110571"/>
    <w:rsid w:val="001213B8"/>
    <w:rsid w:val="00122FB6"/>
    <w:rsid w:val="00133DB5"/>
    <w:rsid w:val="00146699"/>
    <w:rsid w:val="001661A1"/>
    <w:rsid w:val="00180288"/>
    <w:rsid w:val="00180C23"/>
    <w:rsid w:val="001A2BFE"/>
    <w:rsid w:val="001A5EDA"/>
    <w:rsid w:val="001C01F7"/>
    <w:rsid w:val="001C3DEF"/>
    <w:rsid w:val="001D018B"/>
    <w:rsid w:val="001E6CFF"/>
    <w:rsid w:val="001E7765"/>
    <w:rsid w:val="001F2316"/>
    <w:rsid w:val="00216DD9"/>
    <w:rsid w:val="00222D17"/>
    <w:rsid w:val="00236B01"/>
    <w:rsid w:val="00264324"/>
    <w:rsid w:val="00276002"/>
    <w:rsid w:val="002C1FBD"/>
    <w:rsid w:val="002C7CA4"/>
    <w:rsid w:val="002E12FE"/>
    <w:rsid w:val="002E18AB"/>
    <w:rsid w:val="00314CCE"/>
    <w:rsid w:val="00337601"/>
    <w:rsid w:val="00343630"/>
    <w:rsid w:val="00374B92"/>
    <w:rsid w:val="0038419B"/>
    <w:rsid w:val="00394B27"/>
    <w:rsid w:val="0039517D"/>
    <w:rsid w:val="003D76BF"/>
    <w:rsid w:val="003F03AB"/>
    <w:rsid w:val="003F768E"/>
    <w:rsid w:val="00400A51"/>
    <w:rsid w:val="00424859"/>
    <w:rsid w:val="00437C6B"/>
    <w:rsid w:val="00485321"/>
    <w:rsid w:val="004935C5"/>
    <w:rsid w:val="004E0CA6"/>
    <w:rsid w:val="00504707"/>
    <w:rsid w:val="005067E7"/>
    <w:rsid w:val="00520A9C"/>
    <w:rsid w:val="005472B7"/>
    <w:rsid w:val="0055396F"/>
    <w:rsid w:val="005721EA"/>
    <w:rsid w:val="005C6811"/>
    <w:rsid w:val="005E5702"/>
    <w:rsid w:val="00602880"/>
    <w:rsid w:val="006308C3"/>
    <w:rsid w:val="00633FE5"/>
    <w:rsid w:val="00652F4C"/>
    <w:rsid w:val="00667924"/>
    <w:rsid w:val="006702F9"/>
    <w:rsid w:val="0069648D"/>
    <w:rsid w:val="006B0E56"/>
    <w:rsid w:val="006B1754"/>
    <w:rsid w:val="006D06F4"/>
    <w:rsid w:val="007025EB"/>
    <w:rsid w:val="00702E3B"/>
    <w:rsid w:val="00705C27"/>
    <w:rsid w:val="00712FC1"/>
    <w:rsid w:val="007217E3"/>
    <w:rsid w:val="007256B0"/>
    <w:rsid w:val="007266EB"/>
    <w:rsid w:val="00735A4B"/>
    <w:rsid w:val="00737309"/>
    <w:rsid w:val="00745EAE"/>
    <w:rsid w:val="007478A8"/>
    <w:rsid w:val="007543D6"/>
    <w:rsid w:val="00785352"/>
    <w:rsid w:val="00787FDB"/>
    <w:rsid w:val="007C3022"/>
    <w:rsid w:val="007D6468"/>
    <w:rsid w:val="007E4B9D"/>
    <w:rsid w:val="00830CC3"/>
    <w:rsid w:val="0087182F"/>
    <w:rsid w:val="008A6BE1"/>
    <w:rsid w:val="008B5911"/>
    <w:rsid w:val="008F1C22"/>
    <w:rsid w:val="00913974"/>
    <w:rsid w:val="00930927"/>
    <w:rsid w:val="00931C16"/>
    <w:rsid w:val="00947F5B"/>
    <w:rsid w:val="00963C30"/>
    <w:rsid w:val="0098644C"/>
    <w:rsid w:val="009B7382"/>
    <w:rsid w:val="009C1135"/>
    <w:rsid w:val="009E6B9E"/>
    <w:rsid w:val="00A10B27"/>
    <w:rsid w:val="00A20FA0"/>
    <w:rsid w:val="00A370ED"/>
    <w:rsid w:val="00A47EB0"/>
    <w:rsid w:val="00A523D8"/>
    <w:rsid w:val="00A9208D"/>
    <w:rsid w:val="00AB3F68"/>
    <w:rsid w:val="00AB5985"/>
    <w:rsid w:val="00AC4AC8"/>
    <w:rsid w:val="00AC4F83"/>
    <w:rsid w:val="00AE52CB"/>
    <w:rsid w:val="00AF6829"/>
    <w:rsid w:val="00B23873"/>
    <w:rsid w:val="00B318E7"/>
    <w:rsid w:val="00B32240"/>
    <w:rsid w:val="00B5767B"/>
    <w:rsid w:val="00B62B3C"/>
    <w:rsid w:val="00BB0817"/>
    <w:rsid w:val="00BE1274"/>
    <w:rsid w:val="00BF0169"/>
    <w:rsid w:val="00C2561C"/>
    <w:rsid w:val="00C479A2"/>
    <w:rsid w:val="00C50921"/>
    <w:rsid w:val="00C558B4"/>
    <w:rsid w:val="00C720E7"/>
    <w:rsid w:val="00C72C6C"/>
    <w:rsid w:val="00C81945"/>
    <w:rsid w:val="00CB7EAA"/>
    <w:rsid w:val="00CD1917"/>
    <w:rsid w:val="00D0572E"/>
    <w:rsid w:val="00D13EF9"/>
    <w:rsid w:val="00D30A64"/>
    <w:rsid w:val="00D46411"/>
    <w:rsid w:val="00D5575B"/>
    <w:rsid w:val="00D56D6E"/>
    <w:rsid w:val="00D76A02"/>
    <w:rsid w:val="00DB01B4"/>
    <w:rsid w:val="00DB5F76"/>
    <w:rsid w:val="00DD053E"/>
    <w:rsid w:val="00DE3F1E"/>
    <w:rsid w:val="00E01A52"/>
    <w:rsid w:val="00E13EC4"/>
    <w:rsid w:val="00E24353"/>
    <w:rsid w:val="00E52048"/>
    <w:rsid w:val="00EA03DC"/>
    <w:rsid w:val="00EA1166"/>
    <w:rsid w:val="00EA3B6C"/>
    <w:rsid w:val="00EA7A94"/>
    <w:rsid w:val="00EE008A"/>
    <w:rsid w:val="00EE02C6"/>
    <w:rsid w:val="00EF6902"/>
    <w:rsid w:val="00F145B5"/>
    <w:rsid w:val="00F25154"/>
    <w:rsid w:val="00F26DA2"/>
    <w:rsid w:val="00F40093"/>
    <w:rsid w:val="00F4134E"/>
    <w:rsid w:val="00F4273A"/>
    <w:rsid w:val="00F445D6"/>
    <w:rsid w:val="00F552E3"/>
    <w:rsid w:val="00F66024"/>
    <w:rsid w:val="00F66DA5"/>
    <w:rsid w:val="00F7514E"/>
    <w:rsid w:val="00F77A37"/>
    <w:rsid w:val="00F83DA4"/>
    <w:rsid w:val="00F86600"/>
    <w:rsid w:val="00FD006E"/>
    <w:rsid w:val="00FD4212"/>
    <w:rsid w:val="14B92CAA"/>
    <w:rsid w:val="1C5605FF"/>
    <w:rsid w:val="6395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C6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uiPriority w:val="99"/>
    <w:semiHidden/>
    <w:rsid w:val="00C72C6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2C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2C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header"/>
    <w:basedOn w:val="a"/>
    <w:link w:val="Char"/>
    <w:unhideWhenUsed/>
    <w:rsid w:val="00C72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5</Pages>
  <Words>382</Words>
  <Characters>2181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Company>微软中国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jl</dc:creator>
  <cp:lastModifiedBy>微软用户</cp:lastModifiedBy>
  <cp:revision>14</cp:revision>
  <cp:lastPrinted>2016-10-28T01:04:00Z</cp:lastPrinted>
  <dcterms:created xsi:type="dcterms:W3CDTF">2018-12-25T16:06:00Z</dcterms:created>
  <dcterms:modified xsi:type="dcterms:W3CDTF">2019-01-04T07:07:00Z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2052-10.1.0.5734</vt:lpwstr>
  </property>
</Properties>
</file>